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092" w:rsidRPr="0036372A" w:rsidRDefault="001A3092" w:rsidP="00D70E35">
      <w:pPr>
        <w:jc w:val="center"/>
        <w:outlineLvl w:val="0"/>
        <w:rPr>
          <w:b/>
          <w:sz w:val="28"/>
          <w:szCs w:val="28"/>
        </w:rPr>
      </w:pPr>
      <w:r w:rsidRPr="0036372A">
        <w:rPr>
          <w:b/>
          <w:sz w:val="28"/>
          <w:szCs w:val="28"/>
        </w:rPr>
        <w:t>Администрация Северного сельского поселения</w:t>
      </w:r>
    </w:p>
    <w:p w:rsidR="001A3092" w:rsidRPr="0036372A" w:rsidRDefault="001A3092" w:rsidP="00D70E35">
      <w:pPr>
        <w:jc w:val="center"/>
        <w:outlineLvl w:val="0"/>
        <w:rPr>
          <w:b/>
          <w:sz w:val="28"/>
          <w:szCs w:val="28"/>
        </w:rPr>
      </w:pPr>
      <w:r w:rsidRPr="0036372A">
        <w:rPr>
          <w:b/>
          <w:sz w:val="28"/>
          <w:szCs w:val="28"/>
        </w:rPr>
        <w:t>Шегарского района   Томской области</w:t>
      </w:r>
    </w:p>
    <w:p w:rsidR="001A3092" w:rsidRPr="0036372A" w:rsidRDefault="001A3092" w:rsidP="00D70E35">
      <w:pPr>
        <w:jc w:val="center"/>
        <w:rPr>
          <w:b/>
          <w:sz w:val="28"/>
          <w:szCs w:val="28"/>
        </w:rPr>
      </w:pPr>
    </w:p>
    <w:p w:rsidR="001A3092" w:rsidRPr="0036372A" w:rsidRDefault="001A3092" w:rsidP="00D70E35">
      <w:pPr>
        <w:jc w:val="center"/>
        <w:outlineLvl w:val="0"/>
        <w:rPr>
          <w:b/>
          <w:sz w:val="28"/>
          <w:szCs w:val="28"/>
        </w:rPr>
      </w:pPr>
      <w:r w:rsidRPr="0036372A">
        <w:rPr>
          <w:b/>
          <w:sz w:val="28"/>
          <w:szCs w:val="28"/>
        </w:rPr>
        <w:t>ПОСТАНОВЛЕНИЕ</w:t>
      </w:r>
    </w:p>
    <w:p w:rsidR="001A3092" w:rsidRPr="00830010" w:rsidRDefault="001A3092" w:rsidP="00D70E35">
      <w:pPr>
        <w:rPr>
          <w:sz w:val="32"/>
          <w:szCs w:val="32"/>
        </w:rPr>
      </w:pPr>
    </w:p>
    <w:p w:rsidR="001A3092" w:rsidRPr="00855E92" w:rsidRDefault="001A3092" w:rsidP="00855E92">
      <w:r>
        <w:t xml:space="preserve">03.09.2019                          </w:t>
      </w:r>
      <w:r w:rsidRPr="00830010">
        <w:t xml:space="preserve">                                                                          </w:t>
      </w:r>
      <w:r>
        <w:t xml:space="preserve">                          </w:t>
      </w:r>
      <w:r w:rsidRPr="00830010">
        <w:t xml:space="preserve"> № 7</w:t>
      </w:r>
      <w:r>
        <w:t>6</w:t>
      </w:r>
      <w:r w:rsidRPr="00830010">
        <w:t xml:space="preserve">  </w:t>
      </w:r>
    </w:p>
    <w:p w:rsidR="001A3092" w:rsidRPr="00830010" w:rsidRDefault="001A3092" w:rsidP="00855E92">
      <w:pPr>
        <w:jc w:val="center"/>
      </w:pPr>
      <w:r w:rsidRPr="00830010">
        <w:t>с. Монастырка</w:t>
      </w:r>
    </w:p>
    <w:p w:rsidR="001A3092" w:rsidRPr="00830010" w:rsidRDefault="001A3092" w:rsidP="009E1214">
      <w:pPr>
        <w:jc w:val="center"/>
        <w:rPr>
          <w:sz w:val="28"/>
        </w:rPr>
      </w:pP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830010">
        <w:rPr>
          <w:bCs/>
          <w:color w:val="000000"/>
          <w:bdr w:val="none" w:sz="0" w:space="0" w:color="auto" w:frame="1"/>
        </w:rPr>
        <w:t>Об утверждении Плана ликвидации аварийных ситуаций в системах теплоснабжения на территории Северного сельского поселения.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1A3092" w:rsidRPr="00830010" w:rsidRDefault="001A3092" w:rsidP="0036372A">
      <w:pPr>
        <w:pStyle w:val="western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830010">
        <w:rPr>
          <w:color w:val="000000"/>
          <w:bdr w:val="none" w:sz="0" w:space="0" w:color="auto" w:frame="1"/>
        </w:rPr>
        <w:t>В соответствии с Федеральным законом от 06.10.2003г. № 131- ФЗ «Об общих</w:t>
      </w:r>
      <w:r w:rsidRPr="00830010">
        <w:rPr>
          <w:rStyle w:val="apple-converted-space"/>
          <w:color w:val="444444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</w:rPr>
        <w:t>принципах организации местного самоуправления в РФ», Федеральным законом от 27.07.2010</w:t>
      </w:r>
      <w:r w:rsidRPr="00830010">
        <w:rPr>
          <w:rStyle w:val="apple-converted-space"/>
          <w:color w:val="000000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  <w:lang w:val="en-US"/>
        </w:rPr>
        <w:t>N</w:t>
      </w:r>
      <w:r w:rsidRPr="00830010">
        <w:rPr>
          <w:rStyle w:val="apple-converted-space"/>
          <w:color w:val="444444"/>
          <w:bdr w:val="none" w:sz="0" w:space="0" w:color="auto" w:frame="1"/>
        </w:rPr>
        <w:t> </w:t>
      </w:r>
      <w:r w:rsidRPr="00830010">
        <w:rPr>
          <w:color w:val="000000"/>
          <w:bdr w:val="none" w:sz="0" w:space="0" w:color="auto" w:frame="1"/>
        </w:rPr>
        <w:t>190-ФЗ «О теплоснабжении»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Helvetica" w:hAnsi="Helvetica" w:cs="Helvetica"/>
          <w:color w:val="444444"/>
        </w:rPr>
      </w:pPr>
    </w:p>
    <w:p w:rsidR="001A3092" w:rsidRPr="00830010" w:rsidRDefault="001A3092" w:rsidP="0036372A">
      <w:pPr>
        <w:pStyle w:val="western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Helvetica" w:hAnsi="Helvetica" w:cs="Helvetica"/>
          <w:color w:val="444444"/>
        </w:rPr>
      </w:pPr>
      <w:r w:rsidRPr="00830010">
        <w:rPr>
          <w:color w:val="000000"/>
          <w:bdr w:val="none" w:sz="0" w:space="0" w:color="auto" w:frame="1"/>
        </w:rPr>
        <w:t>ПОСТАНОВЛЯЮ:</w:t>
      </w:r>
    </w:p>
    <w:p w:rsidR="001A3092" w:rsidRPr="0036372A" w:rsidRDefault="001A3092" w:rsidP="0036372A">
      <w:pPr>
        <w:ind w:firstLine="708"/>
        <w:jc w:val="both"/>
      </w:pPr>
      <w:r>
        <w:t xml:space="preserve">1. </w:t>
      </w:r>
      <w:r w:rsidRPr="0036372A">
        <w:t>Утвердить План ликвидации аварийных ситуаций в системах теплоснабжения на территории Северного сельского поселения, согласно приложению.</w:t>
      </w:r>
    </w:p>
    <w:p w:rsidR="001A3092" w:rsidRPr="0036372A" w:rsidRDefault="001A3092" w:rsidP="0036372A">
      <w:pPr>
        <w:ind w:firstLine="708"/>
        <w:jc w:val="both"/>
      </w:pPr>
      <w:r>
        <w:t xml:space="preserve">2. </w:t>
      </w:r>
      <w:r w:rsidRPr="0036372A">
        <w:t>Назначить специалиста 1 категории Сазонову Г.Б. ответственным специалистом муниципального образования при возникновении чрезвычайных ситуаций.</w:t>
      </w:r>
    </w:p>
    <w:p w:rsidR="001A3092" w:rsidRPr="0036372A" w:rsidRDefault="001A3092" w:rsidP="0036372A">
      <w:pPr>
        <w:ind w:firstLine="708"/>
        <w:jc w:val="both"/>
      </w:pPr>
      <w:r>
        <w:t xml:space="preserve">3. </w:t>
      </w:r>
      <w:r w:rsidRPr="0036372A">
        <w:t>Постановление Администрации Северного сельского поселения от 03.09.2018  № 57 «Об утверждении «Плана ликвидации аварийных ситуаций в системах теплоснабжения на территории Северного сельского поселения»  считать утратившим силу.</w:t>
      </w:r>
    </w:p>
    <w:p w:rsidR="001A3092" w:rsidRPr="0036372A" w:rsidRDefault="001A3092" w:rsidP="0036372A">
      <w:pPr>
        <w:ind w:firstLine="708"/>
        <w:jc w:val="both"/>
      </w:pPr>
      <w:r>
        <w:t xml:space="preserve">4. </w:t>
      </w:r>
      <w:r w:rsidRPr="0036372A">
        <w:t xml:space="preserve">Настоящее постановление подлежит опубликованию и размещению на сайте Северного сельского поселения в информационно-телекоммуникационной сети «Интернет». </w:t>
      </w:r>
    </w:p>
    <w:p w:rsidR="001A3092" w:rsidRPr="00830010" w:rsidRDefault="001A3092" w:rsidP="0036372A">
      <w:pPr>
        <w:ind w:firstLine="708"/>
        <w:jc w:val="both"/>
        <w:rPr>
          <w:rFonts w:ascii="Helvetica" w:hAnsi="Helvetica" w:cs="Helvetica"/>
        </w:rPr>
      </w:pPr>
      <w:r>
        <w:t xml:space="preserve">5. </w:t>
      </w:r>
      <w:r w:rsidRPr="0036372A">
        <w:t>Контроль за исполнением данного постановления оставляю за собой</w:t>
      </w:r>
      <w:r w:rsidRPr="00830010">
        <w:rPr>
          <w:bdr w:val="none" w:sz="0" w:space="0" w:color="auto" w:frame="1"/>
        </w:rPr>
        <w:t>.</w:t>
      </w: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830010" w:rsidRDefault="001A3092" w:rsidP="001474C2">
      <w:pPr>
        <w:shd w:val="clear" w:color="auto" w:fill="FFFFFF"/>
        <w:jc w:val="both"/>
      </w:pPr>
    </w:p>
    <w:p w:rsidR="001A3092" w:rsidRPr="00A30659" w:rsidRDefault="001A3092" w:rsidP="00855E92">
      <w:pPr>
        <w:jc w:val="both"/>
      </w:pPr>
      <w:r>
        <w:t xml:space="preserve">И.о. </w:t>
      </w:r>
      <w:r w:rsidRPr="00A30659">
        <w:t>Глав</w:t>
      </w:r>
      <w:r>
        <w:t>ы Северного</w:t>
      </w:r>
      <w:r w:rsidRPr="00A30659">
        <w:t xml:space="preserve"> </w:t>
      </w:r>
      <w:r>
        <w:t>сельского поселения                                                       Н.М. Ларионова</w:t>
      </w:r>
    </w:p>
    <w:p w:rsidR="001A3092" w:rsidRPr="00830010" w:rsidRDefault="001A3092" w:rsidP="007B5715">
      <w:pPr>
        <w:jc w:val="both"/>
      </w:pPr>
    </w:p>
    <w:p w:rsidR="001A3092" w:rsidRPr="00830010" w:rsidRDefault="001A3092" w:rsidP="007B5715">
      <w:pPr>
        <w:jc w:val="both"/>
      </w:pPr>
    </w:p>
    <w:p w:rsidR="001A3092" w:rsidRPr="00830010" w:rsidRDefault="001A3092" w:rsidP="007B5715"/>
    <w:p w:rsidR="001A3092" w:rsidRPr="00830010" w:rsidRDefault="001A3092" w:rsidP="007B5715"/>
    <w:p w:rsidR="001A3092" w:rsidRPr="00830010" w:rsidRDefault="001A3092" w:rsidP="007B5715"/>
    <w:p w:rsidR="001A3092" w:rsidRPr="00830010" w:rsidRDefault="001A3092" w:rsidP="007B5715"/>
    <w:p w:rsidR="001A3092" w:rsidRPr="00830010" w:rsidRDefault="001A3092" w:rsidP="007B5715"/>
    <w:p w:rsidR="001A3092" w:rsidRPr="00830010" w:rsidRDefault="001A3092" w:rsidP="007B5715"/>
    <w:p w:rsidR="001A3092" w:rsidRPr="00830010" w:rsidRDefault="001A3092" w:rsidP="007B5715"/>
    <w:p w:rsidR="001A3092" w:rsidRDefault="001A3092" w:rsidP="007B5715"/>
    <w:p w:rsidR="001A3092" w:rsidRDefault="001A3092" w:rsidP="007B5715"/>
    <w:p w:rsidR="001A3092" w:rsidRDefault="001A3092" w:rsidP="007B5715"/>
    <w:p w:rsidR="001A3092" w:rsidRPr="00830010" w:rsidRDefault="001A3092" w:rsidP="007B5715"/>
    <w:p w:rsidR="001A3092" w:rsidRDefault="001A3092" w:rsidP="00CB25A8">
      <w:pPr>
        <w:ind w:left="6372"/>
        <w:jc w:val="both"/>
        <w:rPr>
          <w:sz w:val="22"/>
          <w:szCs w:val="22"/>
        </w:rPr>
      </w:pPr>
    </w:p>
    <w:p w:rsidR="001A3092" w:rsidRDefault="001A3092" w:rsidP="00CB25A8">
      <w:pPr>
        <w:ind w:left="6372"/>
        <w:jc w:val="both"/>
        <w:rPr>
          <w:sz w:val="22"/>
          <w:szCs w:val="22"/>
        </w:rPr>
      </w:pPr>
    </w:p>
    <w:p w:rsidR="001A3092" w:rsidRDefault="001A3092" w:rsidP="00CB25A8">
      <w:pPr>
        <w:ind w:left="6372"/>
        <w:jc w:val="both"/>
        <w:rPr>
          <w:sz w:val="22"/>
          <w:szCs w:val="22"/>
        </w:rPr>
      </w:pPr>
    </w:p>
    <w:p w:rsidR="001A3092" w:rsidRDefault="001A3092" w:rsidP="0036372A">
      <w:pPr>
        <w:ind w:left="6372"/>
        <w:jc w:val="right"/>
        <w:rPr>
          <w:sz w:val="22"/>
          <w:szCs w:val="22"/>
        </w:rPr>
      </w:pPr>
      <w:r w:rsidRPr="00482EBC">
        <w:rPr>
          <w:sz w:val="22"/>
          <w:szCs w:val="22"/>
        </w:rPr>
        <w:t xml:space="preserve">Приложение </w:t>
      </w:r>
    </w:p>
    <w:p w:rsidR="001A3092" w:rsidRDefault="001A3092" w:rsidP="0036372A">
      <w:pPr>
        <w:jc w:val="right"/>
      </w:pPr>
      <w:r w:rsidRPr="0036372A">
        <w:t xml:space="preserve">к постановлению Администрации </w:t>
      </w:r>
    </w:p>
    <w:p w:rsidR="001A3092" w:rsidRPr="0036372A" w:rsidRDefault="001A3092" w:rsidP="0036372A">
      <w:pPr>
        <w:jc w:val="right"/>
      </w:pPr>
      <w:r w:rsidRPr="0036372A">
        <w:t xml:space="preserve">Северного </w:t>
      </w:r>
      <w:r>
        <w:t xml:space="preserve"> </w:t>
      </w:r>
      <w:r w:rsidRPr="0036372A">
        <w:t xml:space="preserve">сельского </w:t>
      </w:r>
      <w:r>
        <w:t xml:space="preserve"> </w:t>
      </w:r>
      <w:r w:rsidRPr="0036372A">
        <w:t xml:space="preserve">поселения </w:t>
      </w:r>
    </w:p>
    <w:p w:rsidR="001A3092" w:rsidRPr="00482EBC" w:rsidRDefault="001A3092" w:rsidP="0036372A">
      <w:pPr>
        <w:ind w:left="6372"/>
        <w:jc w:val="right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03.09.2019 г. </w:t>
      </w:r>
      <w:r w:rsidRPr="00482EBC">
        <w:rPr>
          <w:sz w:val="22"/>
          <w:szCs w:val="22"/>
        </w:rPr>
        <w:t>№</w:t>
      </w:r>
      <w:r>
        <w:rPr>
          <w:sz w:val="22"/>
          <w:szCs w:val="22"/>
        </w:rPr>
        <w:t xml:space="preserve"> 76</w:t>
      </w:r>
    </w:p>
    <w:p w:rsidR="001A3092" w:rsidRPr="00830010" w:rsidRDefault="001A3092" w:rsidP="007B5715"/>
    <w:p w:rsidR="001A3092" w:rsidRPr="00830010" w:rsidRDefault="001A3092" w:rsidP="00616E5C">
      <w:pPr>
        <w:rPr>
          <w:b/>
        </w:rPr>
      </w:pP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830010">
        <w:rPr>
          <w:b/>
          <w:bCs/>
          <w:color w:val="000000"/>
          <w:bdr w:val="none" w:sz="0" w:space="0" w:color="auto" w:frame="1"/>
        </w:rPr>
        <w:t>План ликвидации аварийных ситуаций в системах теплоснабжения на территории Северного сельского поселения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</w:rPr>
      </w:pPr>
    </w:p>
    <w:p w:rsidR="001A3092" w:rsidRPr="0036372A" w:rsidRDefault="001A3092" w:rsidP="0036372A">
      <w:pPr>
        <w:pStyle w:val="western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>Понятия, используемые в настоящем плане действий по ликвидации последствий аварийных ситуаций на системах теплоснабжения Северного сельского поселения: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>авария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>– технологические нарушения на теплоснабжающем, теплосетевом объекте, приведшие к разрушению сооружений и (или) технических устройств, применяемых на теплоснабжающих, теплосетевых объектах, неконтролируемому взрыв и (или) выбросу опасных веществ, отклонению от установленного режима работы теплоснабжающего, теплосетевого объекта, полному или частичному ограничению режима потребления тепловой энергии, возникновению или угрозе возникновения аварийного режима работы системы теплоснабжения.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1.Общая характеристика</w:t>
      </w:r>
    </w:p>
    <w:p w:rsidR="001A3092" w:rsidRPr="0036372A" w:rsidRDefault="001A3092" w:rsidP="0036372A">
      <w:pPr>
        <w:ind w:firstLine="708"/>
        <w:jc w:val="both"/>
      </w:pPr>
      <w:r w:rsidRPr="0036372A">
        <w:t>Северное сельское поселение — </w:t>
      </w:r>
      <w:hyperlink r:id="rId5" w:history="1">
        <w:r w:rsidRPr="0036372A">
          <w:rPr>
            <w:rStyle w:val="Hyperlink"/>
            <w:color w:val="auto"/>
            <w:u w:val="none"/>
          </w:rPr>
          <w:t>муниципальное образование</w:t>
        </w:r>
      </w:hyperlink>
      <w:r w:rsidRPr="0036372A">
        <w:t xml:space="preserve"> в составе Шегарского района </w:t>
      </w:r>
      <w:hyperlink r:id="rId6" w:history="1">
        <w:r w:rsidRPr="0036372A">
          <w:rPr>
            <w:rStyle w:val="Hyperlink"/>
            <w:color w:val="auto"/>
            <w:u w:val="none"/>
          </w:rPr>
          <w:t>Томской области</w:t>
        </w:r>
      </w:hyperlink>
      <w:r w:rsidRPr="0036372A">
        <w:t>. Административный центр - село Монастырка.  На территории поселения находятся 9 населённых пунктов – 4 села, 5 деревень.</w:t>
      </w:r>
    </w:p>
    <w:p w:rsidR="001A3092" w:rsidRPr="0036372A" w:rsidRDefault="001A3092" w:rsidP="0036372A">
      <w:pPr>
        <w:ind w:firstLine="708"/>
        <w:jc w:val="both"/>
      </w:pPr>
      <w:r w:rsidRPr="0036372A">
        <w:t>Общая численность населения 1,7 тыс. человек.</w:t>
      </w:r>
    </w:p>
    <w:p w:rsidR="001A3092" w:rsidRPr="0036372A" w:rsidRDefault="001A3092" w:rsidP="0036372A">
      <w:pPr>
        <w:jc w:val="both"/>
      </w:pPr>
      <w:r w:rsidRPr="0036372A">
        <w:t xml:space="preserve">       На территории населенных пунктов МО «Северное сельское поселение» теплоснабжающими    организациями и одновременно потребителями тепловой энергии, находящиеся в ведении МКУ «Администрация Северного сельского поселения» являются: здание сельской администрации с. Монастырка, здание сельского клуба с. Монастырка, здание сельского клуба с. Гусево, здание сельского клуба с. Федораевка.</w:t>
      </w:r>
    </w:p>
    <w:p w:rsidR="001A3092" w:rsidRPr="00830010" w:rsidRDefault="001A3092" w:rsidP="001474C2">
      <w:pPr>
        <w:shd w:val="clear" w:color="auto" w:fill="FFFFFF"/>
        <w:tabs>
          <w:tab w:val="left" w:pos="8880"/>
        </w:tabs>
        <w:ind w:right="474"/>
        <w:jc w:val="both"/>
      </w:pP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830010">
        <w:rPr>
          <w:bCs/>
          <w:bdr w:val="none" w:sz="0" w:space="0" w:color="auto" w:frame="1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95"/>
        <w:gridCol w:w="1539"/>
        <w:gridCol w:w="2082"/>
        <w:gridCol w:w="2349"/>
        <w:gridCol w:w="1745"/>
      </w:tblGrid>
      <w:tr w:rsidR="001A3092" w:rsidRPr="00830010" w:rsidTr="001474C2">
        <w:trPr>
          <w:trHeight w:val="1560"/>
          <w:tblHeader/>
        </w:trPr>
        <w:tc>
          <w:tcPr>
            <w:tcW w:w="2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Муниципальное образование</w:t>
            </w:r>
          </w:p>
        </w:tc>
        <w:tc>
          <w:tcPr>
            <w:tcW w:w="153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Число потребителей тепловой энергии (строений)</w:t>
            </w:r>
          </w:p>
        </w:tc>
        <w:tc>
          <w:tcPr>
            <w:tcW w:w="20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Число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теплоснабжающих объектов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</w:p>
        </w:tc>
        <w:tc>
          <w:tcPr>
            <w:tcW w:w="234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Потребляемое горючее</w:t>
            </w:r>
          </w:p>
        </w:tc>
        <w:tc>
          <w:tcPr>
            <w:tcW w:w="17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Протяженность тепловых сетей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(м)</w:t>
            </w:r>
          </w:p>
        </w:tc>
      </w:tr>
      <w:tr w:rsidR="001A3092" w:rsidRPr="00830010" w:rsidTr="001474C2">
        <w:tc>
          <w:tcPr>
            <w:tcW w:w="209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</w:pPr>
            <w:r w:rsidRPr="00830010">
              <w:rPr>
                <w:bdr w:val="none" w:sz="0" w:space="0" w:color="auto" w:frame="1"/>
              </w:rPr>
              <w:t>Северное сельское поселение</w:t>
            </w:r>
          </w:p>
        </w:tc>
        <w:tc>
          <w:tcPr>
            <w:tcW w:w="153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4</w:t>
            </w:r>
          </w:p>
        </w:tc>
        <w:tc>
          <w:tcPr>
            <w:tcW w:w="20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4</w:t>
            </w:r>
          </w:p>
        </w:tc>
        <w:tc>
          <w:tcPr>
            <w:tcW w:w="234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Уголь/дрова</w:t>
            </w:r>
          </w:p>
        </w:tc>
        <w:tc>
          <w:tcPr>
            <w:tcW w:w="17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0</w:t>
            </w:r>
          </w:p>
        </w:tc>
      </w:tr>
    </w:tbl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bCs/>
          <w:bdr w:val="none" w:sz="0" w:space="0" w:color="auto" w:frame="1"/>
        </w:rPr>
      </w:pP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/>
          <w:bCs/>
          <w:bdr w:val="none" w:sz="0" w:space="0" w:color="auto" w:frame="1"/>
        </w:rPr>
        <w:t>с. Монастырка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 xml:space="preserve">- здание </w:t>
      </w:r>
      <w:r w:rsidRPr="00830010">
        <w:t>сельской администрации</w:t>
      </w:r>
      <w:r w:rsidRPr="00830010">
        <w:rPr>
          <w:bdr w:val="none" w:sz="0" w:space="0" w:color="auto" w:frame="1"/>
        </w:rPr>
        <w:t xml:space="preserve"> отапливается отопительным аппаратом </w:t>
      </w:r>
      <w:r w:rsidRPr="00830010">
        <w:t>«ТРИО» АКТВ-80, установлен в помещении внутри здания.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уголь/дрова.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Номинальная тепловая мощность – 80 кВт.   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/>
          <w:bCs/>
          <w:bdr w:val="none" w:sz="0" w:space="0" w:color="auto" w:frame="1"/>
        </w:rPr>
        <w:t>с. Монастырка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 xml:space="preserve"> - здание сельского </w:t>
      </w:r>
      <w:r>
        <w:rPr>
          <w:bdr w:val="none" w:sz="0" w:space="0" w:color="auto" w:frame="1"/>
        </w:rPr>
        <w:t>клуба</w:t>
      </w:r>
      <w:r w:rsidRPr="00830010">
        <w:rPr>
          <w:bdr w:val="none" w:sz="0" w:space="0" w:color="auto" w:frame="1"/>
        </w:rPr>
        <w:t xml:space="preserve"> отапливается </w:t>
      </w:r>
      <w:r w:rsidRPr="00830010">
        <w:t xml:space="preserve">котлом </w:t>
      </w:r>
      <w:r>
        <w:t>сварным отопительным водогрейным</w:t>
      </w:r>
      <w:r w:rsidRPr="00830010">
        <w:t>, установлен в помещении внутри здания.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уголь/дрова.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>Номинальная тепловая мощность – 50 кВт.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/>
          <w:bdr w:val="none" w:sz="0" w:space="0" w:color="auto" w:frame="1"/>
        </w:rPr>
        <w:t>с. Гусево</w:t>
      </w:r>
      <w:r w:rsidRPr="00830010">
        <w:rPr>
          <w:bdr w:val="none" w:sz="0" w:space="0" w:color="auto" w:frame="1"/>
        </w:rPr>
        <w:t xml:space="preserve"> - здание сельского </w:t>
      </w:r>
      <w:r>
        <w:rPr>
          <w:bdr w:val="none" w:sz="0" w:space="0" w:color="auto" w:frame="1"/>
        </w:rPr>
        <w:t>клуба</w:t>
      </w:r>
      <w:r w:rsidRPr="00830010">
        <w:rPr>
          <w:bdr w:val="none" w:sz="0" w:space="0" w:color="auto" w:frame="1"/>
        </w:rPr>
        <w:t xml:space="preserve"> отапливается отопительным аппаратом </w:t>
      </w:r>
      <w:r w:rsidRPr="00830010">
        <w:t>«ТРИО» АКТВ-50, установлен в помещении внутри здания.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уголь/дрова.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Номинальная тепловая мощность – 50 кВт.   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/>
        </w:rPr>
        <w:t>с. Федораевка</w:t>
      </w:r>
      <w:r w:rsidRPr="00830010">
        <w:t xml:space="preserve"> - </w:t>
      </w:r>
      <w:r w:rsidRPr="00830010">
        <w:rPr>
          <w:bdr w:val="none" w:sz="0" w:space="0" w:color="auto" w:frame="1"/>
        </w:rPr>
        <w:t xml:space="preserve">здание сельского </w:t>
      </w:r>
      <w:r>
        <w:rPr>
          <w:bdr w:val="none" w:sz="0" w:space="0" w:color="auto" w:frame="1"/>
        </w:rPr>
        <w:t>клуба</w:t>
      </w:r>
      <w:r w:rsidRPr="00830010">
        <w:rPr>
          <w:bdr w:val="none" w:sz="0" w:space="0" w:color="auto" w:frame="1"/>
        </w:rPr>
        <w:t xml:space="preserve"> отапливается отопительной печью с котлом </w:t>
      </w:r>
      <w:r>
        <w:rPr>
          <w:bdr w:val="none" w:sz="0" w:space="0" w:color="auto" w:frame="1"/>
        </w:rPr>
        <w:t xml:space="preserve">сварным </w:t>
      </w:r>
      <w:r w:rsidRPr="00830010">
        <w:rPr>
          <w:bdr w:val="none" w:sz="0" w:space="0" w:color="auto" w:frame="1"/>
        </w:rPr>
        <w:t xml:space="preserve">для местной системы отопления, </w:t>
      </w:r>
      <w:r w:rsidRPr="00830010">
        <w:t>установлен в помещении внутри здания.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t xml:space="preserve">Работает на твердом топливе </w:t>
      </w:r>
      <w:r w:rsidRPr="00830010">
        <w:rPr>
          <w:bdr w:val="none" w:sz="0" w:space="0" w:color="auto" w:frame="1"/>
        </w:rPr>
        <w:t>- дрова.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/>
          <w:bdr w:val="none" w:sz="0" w:space="0" w:color="auto" w:frame="1"/>
        </w:rPr>
      </w:pPr>
      <w:r w:rsidRPr="00830010">
        <w:rPr>
          <w:bCs/>
          <w:bdr w:val="none" w:sz="0" w:space="0" w:color="auto" w:frame="1"/>
        </w:rPr>
        <w:t>Риски возникновения аварий, масштабы и последствия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1833"/>
        <w:gridCol w:w="5011"/>
        <w:gridCol w:w="1984"/>
      </w:tblGrid>
      <w:tr w:rsidR="001A3092" w:rsidRPr="00830010" w:rsidTr="00830010">
        <w:trPr>
          <w:tblHeader/>
        </w:trPr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Вид аварии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Причина возникновения аварии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Масштаб аварии и последствия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Cs/>
                <w:bdr w:val="none" w:sz="0" w:space="0" w:color="auto" w:frame="1"/>
              </w:rPr>
              <w:t>Уровень реагирования</w:t>
            </w:r>
          </w:p>
        </w:tc>
      </w:tr>
      <w:tr w:rsidR="001A3092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Отключение электроэнергии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Прекращение циркуляции воды в систему отопления   понижение температуры в зданиях, размораживание   отопительных батарей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муниципальный</w:t>
            </w:r>
          </w:p>
        </w:tc>
      </w:tr>
      <w:tr w:rsidR="001A3092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Прекращение подачи топлива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 xml:space="preserve">Прекращение подачи горячей воды в систему отопления, понижение температуры в зданиях 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муниципальный</w:t>
            </w:r>
          </w:p>
        </w:tc>
      </w:tr>
      <w:tr w:rsidR="001A3092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Длительное прекращение подачи исходной воды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Прекращение подачи горячей воды в систему отопления, понижение температуры в зданиях, размораживание отопительных батарей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муниципальный</w:t>
            </w:r>
          </w:p>
        </w:tc>
      </w:tr>
      <w:tr w:rsidR="001A3092" w:rsidRPr="00830010" w:rsidTr="00830010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 xml:space="preserve">Разрушение здания 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Климатические факторы (ураган, землетрясение, смерч)</w:t>
            </w:r>
          </w:p>
        </w:tc>
        <w:tc>
          <w:tcPr>
            <w:tcW w:w="501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Разрушение здания и оборудования, невозможность запуска отопительного аппарата в работу</w:t>
            </w:r>
          </w:p>
        </w:tc>
        <w:tc>
          <w:tcPr>
            <w:tcW w:w="198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</w:pPr>
            <w:r w:rsidRPr="00830010">
              <w:rPr>
                <w:bdr w:val="none" w:sz="0" w:space="0" w:color="auto" w:frame="1"/>
              </w:rPr>
              <w:t>муниципальный</w:t>
            </w:r>
          </w:p>
        </w:tc>
      </w:tr>
    </w:tbl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Cs/>
          <w:bdr w:val="none" w:sz="0" w:space="0" w:color="auto" w:frame="1"/>
        </w:rPr>
        <w:t>Выводы из обстановки: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Наиболее вероятными причинами возникновения аварий и сбоев в работе могут послужить: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перебои в подаче электроэнергии;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износ оборудования;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неблагоприятные погодно-климатические явления;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>человеческий фактор.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1A3092" w:rsidRPr="004C357C" w:rsidRDefault="001A3092" w:rsidP="004C357C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dr w:val="none" w:sz="0" w:space="0" w:color="auto" w:frame="1"/>
        </w:rPr>
      </w:pPr>
      <w:r w:rsidRPr="004C357C">
        <w:rPr>
          <w:b/>
          <w:bdr w:val="none" w:sz="0" w:space="0" w:color="auto" w:frame="1"/>
        </w:rPr>
        <w:t>2.Организация управления ликвидацией аварий на тепло-производящих</w:t>
      </w:r>
      <w:r w:rsidRPr="004C357C">
        <w:rPr>
          <w:b/>
        </w:rPr>
        <w:t xml:space="preserve"> </w:t>
      </w:r>
      <w:r>
        <w:rPr>
          <w:b/>
          <w:bdr w:val="none" w:sz="0" w:space="0" w:color="auto" w:frame="1"/>
        </w:rPr>
        <w:t>объектах</w:t>
      </w:r>
    </w:p>
    <w:p w:rsidR="001A3092" w:rsidRPr="004C357C" w:rsidRDefault="001A3092" w:rsidP="004C357C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1A3092" w:rsidRDefault="001A3092" w:rsidP="0036372A">
      <w:pPr>
        <w:ind w:firstLine="708"/>
      </w:pPr>
      <w:r w:rsidRPr="0036372A">
        <w:t>Координацию работ 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заведующий хозяйственной частью.</w:t>
      </w:r>
    </w:p>
    <w:p w:rsidR="001A3092" w:rsidRPr="0036372A" w:rsidRDefault="001A3092" w:rsidP="0036372A">
      <w:pPr>
        <w:ind w:firstLine="708"/>
      </w:pPr>
      <w:r w:rsidRPr="0036372A">
        <w:t>Органами повседневного управления:</w:t>
      </w:r>
    </w:p>
    <w:p w:rsidR="001A3092" w:rsidRPr="0036372A" w:rsidRDefault="001A3092" w:rsidP="0036372A">
      <w:r w:rsidRPr="0036372A">
        <w:t>на муниципальном уровне – ответственный специалист муниципального образования;</w:t>
      </w:r>
    </w:p>
    <w:p w:rsidR="001A3092" w:rsidRPr="0036372A" w:rsidRDefault="001A3092" w:rsidP="0036372A">
      <w:r w:rsidRPr="0036372A">
        <w:t>на объектовом уровне – заведующий хозяйственной частью.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1A3092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830010">
        <w:rPr>
          <w:b/>
          <w:bCs/>
          <w:bdr w:val="none" w:sz="0" w:space="0" w:color="auto" w:frame="1"/>
        </w:rPr>
        <w:t>Силы и средства для ликвидации аварий тепло-производящих объектов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 xml:space="preserve"> и тепловых сетей.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В режиме повседневной деятельности на объектах ЖКХ осуществляется дежурство  машиниста-кочегара. Общее количество специалистов, осуществляющих отопление зданий: 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</w:t>
      </w:r>
      <w:r>
        <w:t>го</w:t>
      </w:r>
      <w:r w:rsidRPr="00830010">
        <w:t xml:space="preserve"> администрации с. Монастырка – 3 человека</w:t>
      </w:r>
      <w:r w:rsidRPr="00830010">
        <w:rPr>
          <w:bdr w:val="none" w:sz="0" w:space="0" w:color="auto" w:frame="1"/>
        </w:rPr>
        <w:t>;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</w:t>
      </w:r>
      <w:r>
        <w:t>го</w:t>
      </w:r>
      <w:r w:rsidRPr="00830010">
        <w:t xml:space="preserve"> </w:t>
      </w:r>
      <w:r>
        <w:rPr>
          <w:bdr w:val="none" w:sz="0" w:space="0" w:color="auto" w:frame="1"/>
        </w:rPr>
        <w:t>клуба</w:t>
      </w:r>
      <w:r w:rsidRPr="00830010">
        <w:t xml:space="preserve"> с. Монастырка – 3 человека</w:t>
      </w:r>
      <w:r w:rsidRPr="00830010">
        <w:rPr>
          <w:bdr w:val="none" w:sz="0" w:space="0" w:color="auto" w:frame="1"/>
        </w:rPr>
        <w:t>;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</w:t>
      </w:r>
      <w:r>
        <w:t>го</w:t>
      </w:r>
      <w:r w:rsidRPr="00830010">
        <w:t xml:space="preserve"> </w:t>
      </w:r>
      <w:r>
        <w:rPr>
          <w:bdr w:val="none" w:sz="0" w:space="0" w:color="auto" w:frame="1"/>
        </w:rPr>
        <w:t>клуба</w:t>
      </w:r>
      <w:r w:rsidRPr="00830010">
        <w:t xml:space="preserve"> с. Гусево – 2 человека;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 xml:space="preserve"> - здание </w:t>
      </w:r>
      <w:r w:rsidRPr="00830010">
        <w:t>сельско</w:t>
      </w:r>
      <w:r>
        <w:t>го</w:t>
      </w:r>
      <w:r w:rsidRPr="00830010">
        <w:t xml:space="preserve"> </w:t>
      </w:r>
      <w:r>
        <w:rPr>
          <w:bdr w:val="none" w:sz="0" w:space="0" w:color="auto" w:frame="1"/>
        </w:rPr>
        <w:t>клуба</w:t>
      </w:r>
      <w:r w:rsidRPr="00830010">
        <w:t xml:space="preserve"> с. Федораевка – 1 человек.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  <w:r w:rsidRPr="00830010">
        <w:rPr>
          <w:bdr w:val="none" w:sz="0" w:space="0" w:color="auto" w:frame="1"/>
        </w:rPr>
        <w:t>Время готовности к работам по ликвидации аварии- 45 мин.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</w:p>
    <w:p w:rsidR="001A3092" w:rsidRPr="00830010" w:rsidRDefault="001A3092" w:rsidP="001474C2">
      <w:pPr>
        <w:pStyle w:val="NormalWeb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Порядок действий по ликвидации аварий на тепло-производящих объектах.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 социально значимые объекты.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  О причинах аварии, масштабах и возможных последствиях, планируемых сроках ремонтно-восстановительных работ, привлекаемых силах и средствах заведующий хозяйственной частью информирует</w:t>
      </w:r>
      <w:r w:rsidRPr="00830010">
        <w:rPr>
          <w:rStyle w:val="apple-converted-space"/>
          <w:bdr w:val="none" w:sz="0" w:space="0" w:color="auto" w:frame="1"/>
        </w:rPr>
        <w:t> </w:t>
      </w:r>
      <w:r w:rsidRPr="00830010">
        <w:rPr>
          <w:bdr w:val="none" w:sz="0" w:space="0" w:color="auto" w:frame="1"/>
        </w:rPr>
        <w:t xml:space="preserve"> администрацию муниципального образования </w:t>
      </w:r>
      <w:r w:rsidRPr="00830010">
        <w:t xml:space="preserve"> </w:t>
      </w:r>
      <w:r w:rsidRPr="00830010">
        <w:rPr>
          <w:bdr w:val="none" w:sz="0" w:space="0" w:color="auto" w:frame="1"/>
        </w:rPr>
        <w:t>не позднее 20 мин. с момента происшествия ЧС.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  В случае необходимости привлечения дополнительных сил и средств к работам, руководитель работ докладывает Главе администрации Северного сельского поселения, председателю комиссии по предупреждению и ликвидации чрезвычайных ситуаций и обеспечению пожарной безопасности поселения, ЕДДС Шегарского муниципального района.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textAlignment w:val="baseline"/>
      </w:pPr>
      <w:r w:rsidRPr="00830010">
        <w:rPr>
          <w:bdr w:val="none" w:sz="0" w:space="0" w:color="auto" w:frame="1"/>
        </w:rPr>
        <w:t xml:space="preserve"> </w:t>
      </w:r>
    </w:p>
    <w:p w:rsidR="001A3092" w:rsidRPr="004C357C" w:rsidRDefault="001A3092" w:rsidP="004C357C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830010">
        <w:rPr>
          <w:b/>
          <w:bCs/>
          <w:bdr w:val="none" w:sz="0" w:space="0" w:color="auto" w:frame="1"/>
        </w:rPr>
        <w:t>3.П</w:t>
      </w:r>
      <w:r>
        <w:rPr>
          <w:b/>
          <w:bCs/>
          <w:bdr w:val="none" w:sz="0" w:space="0" w:color="auto" w:frame="1"/>
        </w:rPr>
        <w:t>орядок</w:t>
      </w:r>
      <w:r>
        <w:rPr>
          <w:b/>
        </w:rPr>
        <w:t xml:space="preserve"> </w:t>
      </w:r>
      <w:r w:rsidRPr="00830010">
        <w:rPr>
          <w:b/>
          <w:bCs/>
          <w:bdr w:val="none" w:sz="0" w:space="0" w:color="auto" w:frame="1"/>
        </w:rPr>
        <w:t xml:space="preserve">ликвидации аварийных ситуаций на объектах теплоснабжения и теплопотребления </w:t>
      </w:r>
    </w:p>
    <w:p w:rsidR="001A3092" w:rsidRPr="00830010" w:rsidRDefault="001A3092" w:rsidP="001474C2">
      <w:pPr>
        <w:pStyle w:val="western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89"/>
        <w:gridCol w:w="1276"/>
        <w:gridCol w:w="1701"/>
        <w:gridCol w:w="1418"/>
        <w:gridCol w:w="1134"/>
        <w:gridCol w:w="1275"/>
        <w:gridCol w:w="1134"/>
        <w:gridCol w:w="1187"/>
      </w:tblGrid>
      <w:tr w:rsidR="001A3092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Вид аварии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Ответственный специалист  муниципального образования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Заведующий хозяйственной частью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Дежурный ОГПС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Скорая помощи МУЗ ЦРБ Шегарский район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Дежурный полиции по охране общественного порядка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Дежурный диспетчер электро сетей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МУП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«Комфорт»  </w:t>
            </w:r>
          </w:p>
        </w:tc>
      </w:tr>
      <w:tr w:rsidR="001A3092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Получение извещения об аварии, несчастном случае: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телефон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8 901 607 07 38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клуб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Монастырка -89016070732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клуб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Гусево-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83824746137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клуб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Федораевка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89</w:t>
            </w:r>
            <w:r>
              <w:rPr>
                <w:sz w:val="16"/>
                <w:szCs w:val="16"/>
                <w:bdr w:val="none" w:sz="0" w:space="0" w:color="auto" w:frame="1"/>
              </w:rPr>
              <w:t>609736358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телефон 01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101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8 9095498498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8 9095498382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телефон  03; 103   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  02; 102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 83824721455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Телефон  83824723550</w:t>
            </w:r>
          </w:p>
        </w:tc>
      </w:tr>
      <w:tr w:rsidR="001A3092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1.Повреждение системы отопление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Вызывает руководство.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б) вызывает представителей необходимых служб.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Согласовывает возможные отключения и переключения.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1A3092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2. Отключение электроэнергии на объектах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Вызывает руководство.</w:t>
            </w:r>
          </w:p>
          <w:p w:rsidR="001A3092" w:rsidRPr="00830010" w:rsidRDefault="001A3092" w:rsidP="001474C2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Держит связь с диспетчером районных электросетей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Руководит работами;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Согласовывает возможные отключения и переключения.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При необходимости направляет аварийную бригаду, руководит работами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1A3092" w:rsidRPr="00830010" w:rsidTr="00830010">
        <w:trPr>
          <w:trHeight w:val="5028"/>
        </w:trPr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3.Пожар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Оповещает ОГПС и др. аварийные службы по мере необходимости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Обеспечивает бесперебойную подачу воды;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б) Действуют согласно плана локолизации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пожарные машины;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Организует тушение пожара в) Организует спасение людей, оказывает помощь пострадавшим; г) Осуществляет руководство прибывших аварийных бригад.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Высылает машину скорой помощи б) Оказывает помощь пострадавшим и эвакуирует их в лечебное учреждение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наряд полиции, осуществляет оцепление объекта, обеспечивает порядок, безопасность людей и сохранность имущества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Организует оказание помощи пострадавшим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1A3092" w:rsidRPr="00830010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5 Взрыв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а)Оповещает ОГПС и др аварийные службы по мере необходимости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а)Принимает меры по предотвращению возникновения пожара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б) По требованию ОГПС подает воду на объект</w:t>
            </w:r>
            <w:r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взрыва</w:t>
            </w:r>
            <w:r>
              <w:rPr>
                <w:sz w:val="16"/>
                <w:szCs w:val="16"/>
                <w:bdr w:val="none" w:sz="0" w:space="0" w:color="auto" w:frame="1"/>
              </w:rPr>
              <w:t>.</w:t>
            </w: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в) Отключает электроэнергию объекта при необходимости и обеспечивает объект освещением для производства спасательных работ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г)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Высылает пожарные машины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б) Принимают меры по предотвращению возникновения очагов пожара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 в) Осуществляет общее руководство работами прибывших аварийных бригад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Высылает машину скорой помощи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Оказывает помощь пострадавшим эвакуирует их в лечебное учреждение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Высылает наряд полиции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б) Обеспечивает охрану объекта и порядок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в) Руководит работами по эвакуации людей в лечебное учреждение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а)Высылает дежурную аварийную бригаду на место аварии</w:t>
            </w: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1A3092" w:rsidRPr="007A4B3A" w:rsidTr="0083001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6. Авария на водопроводе, прекращение подачи холодной воды в котельную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Держит постоянную связь с котельной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 xml:space="preserve">а) Руководит работами, согласовывает возможные отключения, переключения </w:t>
            </w:r>
          </w:p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A3092" w:rsidRPr="00830010" w:rsidRDefault="001A3092" w:rsidP="001474C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830010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3092" w:rsidRPr="007A4B3A" w:rsidRDefault="001A3092" w:rsidP="001474C2">
            <w:pPr>
              <w:pStyle w:val="western"/>
              <w:shd w:val="clear" w:color="auto" w:fill="FFFFFF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830010">
              <w:rPr>
                <w:sz w:val="16"/>
                <w:szCs w:val="16"/>
                <w:bdr w:val="none" w:sz="0" w:space="0" w:color="auto" w:frame="1"/>
              </w:rPr>
              <w:t>а) Направляет ремонтные бригады на аварийно-восстановительные работы</w:t>
            </w:r>
          </w:p>
        </w:tc>
      </w:tr>
    </w:tbl>
    <w:p w:rsidR="001A3092" w:rsidRPr="007A4B3A" w:rsidRDefault="001A3092" w:rsidP="001474C2">
      <w:pPr>
        <w:shd w:val="clear" w:color="auto" w:fill="FFFFFF"/>
        <w:rPr>
          <w:sz w:val="16"/>
          <w:szCs w:val="16"/>
        </w:rPr>
      </w:pPr>
    </w:p>
    <w:p w:rsidR="001A3092" w:rsidRPr="007A4B3A" w:rsidRDefault="001A3092">
      <w:pPr>
        <w:shd w:val="clear" w:color="auto" w:fill="FFFFFF"/>
        <w:rPr>
          <w:sz w:val="16"/>
          <w:szCs w:val="16"/>
        </w:rPr>
      </w:pPr>
    </w:p>
    <w:sectPr w:rsidR="001A3092" w:rsidRPr="007A4B3A" w:rsidSect="0036372A">
      <w:pgSz w:w="11906" w:h="16838"/>
      <w:pgMar w:top="1134" w:right="851" w:bottom="851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01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266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3A0D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18A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8EC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521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06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4B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8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D0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91CD7"/>
    <w:multiLevelType w:val="multilevel"/>
    <w:tmpl w:val="7D60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15"/>
    <w:rsid w:val="00003AFD"/>
    <w:rsid w:val="00036EE6"/>
    <w:rsid w:val="000471BC"/>
    <w:rsid w:val="00065722"/>
    <w:rsid w:val="00073DBD"/>
    <w:rsid w:val="00074A52"/>
    <w:rsid w:val="000C1DF1"/>
    <w:rsid w:val="000D7ED3"/>
    <w:rsid w:val="000F1700"/>
    <w:rsid w:val="000F70BB"/>
    <w:rsid w:val="001040A4"/>
    <w:rsid w:val="001237B7"/>
    <w:rsid w:val="00131474"/>
    <w:rsid w:val="0013349F"/>
    <w:rsid w:val="001474C2"/>
    <w:rsid w:val="00151ECC"/>
    <w:rsid w:val="00156C2A"/>
    <w:rsid w:val="001A2D90"/>
    <w:rsid w:val="001A3092"/>
    <w:rsid w:val="002368B7"/>
    <w:rsid w:val="002829E3"/>
    <w:rsid w:val="002F444B"/>
    <w:rsid w:val="00304ACE"/>
    <w:rsid w:val="00310969"/>
    <w:rsid w:val="00314FD5"/>
    <w:rsid w:val="00326A3B"/>
    <w:rsid w:val="00333B1D"/>
    <w:rsid w:val="0036372A"/>
    <w:rsid w:val="0044061B"/>
    <w:rsid w:val="0044256D"/>
    <w:rsid w:val="00452E09"/>
    <w:rsid w:val="00482EBC"/>
    <w:rsid w:val="004848B0"/>
    <w:rsid w:val="004939C0"/>
    <w:rsid w:val="004C357C"/>
    <w:rsid w:val="004E0A2C"/>
    <w:rsid w:val="004E61FF"/>
    <w:rsid w:val="00510923"/>
    <w:rsid w:val="005143FA"/>
    <w:rsid w:val="005453AB"/>
    <w:rsid w:val="00552FD9"/>
    <w:rsid w:val="00583E25"/>
    <w:rsid w:val="005D29B7"/>
    <w:rsid w:val="005D5E95"/>
    <w:rsid w:val="00616E5C"/>
    <w:rsid w:val="0062092C"/>
    <w:rsid w:val="00620AA8"/>
    <w:rsid w:val="00663750"/>
    <w:rsid w:val="00683A35"/>
    <w:rsid w:val="006D5BB3"/>
    <w:rsid w:val="00704A20"/>
    <w:rsid w:val="00723313"/>
    <w:rsid w:val="00773E63"/>
    <w:rsid w:val="00786A03"/>
    <w:rsid w:val="007A4B3A"/>
    <w:rsid w:val="007B5715"/>
    <w:rsid w:val="0082782B"/>
    <w:rsid w:val="00830010"/>
    <w:rsid w:val="00835A63"/>
    <w:rsid w:val="00855E92"/>
    <w:rsid w:val="008C2F1A"/>
    <w:rsid w:val="008E03CB"/>
    <w:rsid w:val="008E4156"/>
    <w:rsid w:val="008E5620"/>
    <w:rsid w:val="00996EB8"/>
    <w:rsid w:val="009C1AAF"/>
    <w:rsid w:val="009E1214"/>
    <w:rsid w:val="009E2735"/>
    <w:rsid w:val="00A30659"/>
    <w:rsid w:val="00A54E7D"/>
    <w:rsid w:val="00A87F9D"/>
    <w:rsid w:val="00AA6561"/>
    <w:rsid w:val="00AB00E4"/>
    <w:rsid w:val="00AD55F7"/>
    <w:rsid w:val="00AE1BC1"/>
    <w:rsid w:val="00B151D0"/>
    <w:rsid w:val="00B26EA5"/>
    <w:rsid w:val="00B641D1"/>
    <w:rsid w:val="00BF2D96"/>
    <w:rsid w:val="00BF2E8A"/>
    <w:rsid w:val="00C03509"/>
    <w:rsid w:val="00C1026D"/>
    <w:rsid w:val="00C2343E"/>
    <w:rsid w:val="00C559CF"/>
    <w:rsid w:val="00C628C3"/>
    <w:rsid w:val="00CA60EE"/>
    <w:rsid w:val="00CA685E"/>
    <w:rsid w:val="00CB25A8"/>
    <w:rsid w:val="00CF287F"/>
    <w:rsid w:val="00D07F13"/>
    <w:rsid w:val="00D21E3B"/>
    <w:rsid w:val="00D33B10"/>
    <w:rsid w:val="00D41903"/>
    <w:rsid w:val="00D46E25"/>
    <w:rsid w:val="00D70E35"/>
    <w:rsid w:val="00D772CE"/>
    <w:rsid w:val="00DA0F5C"/>
    <w:rsid w:val="00DB415C"/>
    <w:rsid w:val="00DC3D26"/>
    <w:rsid w:val="00E16416"/>
    <w:rsid w:val="00E17008"/>
    <w:rsid w:val="00E423A9"/>
    <w:rsid w:val="00EF6B46"/>
    <w:rsid w:val="00F230AE"/>
    <w:rsid w:val="00F36395"/>
    <w:rsid w:val="00F42A42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5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56C2A"/>
    <w:rPr>
      <w:rFonts w:cs="Times New Roman"/>
    </w:rPr>
  </w:style>
  <w:style w:type="paragraph" w:styleId="NormalWeb">
    <w:name w:val="Normal (Web)"/>
    <w:basedOn w:val="Normal"/>
    <w:uiPriority w:val="99"/>
    <w:rsid w:val="00156C2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56C2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6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5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6</Pages>
  <Words>1640</Words>
  <Characters>9349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2019-09-03T08:41:00Z</cp:lastPrinted>
  <dcterms:created xsi:type="dcterms:W3CDTF">2018-08-30T07:17:00Z</dcterms:created>
  <dcterms:modified xsi:type="dcterms:W3CDTF">2019-09-17T08:37:00Z</dcterms:modified>
</cp:coreProperties>
</file>