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75" w:rsidRDefault="00420C75" w:rsidP="00AF51F8">
      <w:pPr>
        <w:spacing w:after="0"/>
        <w:jc w:val="center"/>
        <w:rPr>
          <w:rFonts w:ascii="Times New Roman" w:hAnsi="Times New Roman"/>
          <w:b/>
          <w:sz w:val="28"/>
          <w:szCs w:val="28"/>
        </w:rPr>
      </w:pPr>
      <w:r>
        <w:rPr>
          <w:rFonts w:ascii="Times New Roman" w:hAnsi="Times New Roman"/>
          <w:b/>
          <w:sz w:val="28"/>
          <w:szCs w:val="28"/>
        </w:rPr>
        <w:t>АДМИНИСТРАЦИЯ СЕВЕРНОГО СЕЛЬСКОГО ПОСЕЛЕНИЯ</w:t>
      </w:r>
    </w:p>
    <w:p w:rsidR="00420C75" w:rsidRDefault="00420C75" w:rsidP="00AF51F8">
      <w:pPr>
        <w:spacing w:after="0"/>
        <w:jc w:val="center"/>
        <w:rPr>
          <w:rFonts w:ascii="Times New Roman" w:hAnsi="Times New Roman"/>
          <w:b/>
          <w:sz w:val="28"/>
          <w:szCs w:val="28"/>
        </w:rPr>
      </w:pPr>
      <w:r>
        <w:rPr>
          <w:rFonts w:ascii="Times New Roman" w:hAnsi="Times New Roman"/>
          <w:b/>
          <w:sz w:val="28"/>
          <w:szCs w:val="28"/>
        </w:rPr>
        <w:t>ШЕГАРСКОГО РАЙОНА ТОМСКОЙ ОБЛАСТИ</w:t>
      </w:r>
    </w:p>
    <w:p w:rsidR="00420C75" w:rsidRDefault="00420C75" w:rsidP="00AF51F8">
      <w:pPr>
        <w:spacing w:after="0"/>
        <w:rPr>
          <w:rFonts w:ascii="Times New Roman" w:hAnsi="Times New Roman"/>
          <w:b/>
          <w:bCs/>
          <w:caps/>
          <w:color w:val="000000"/>
          <w:sz w:val="28"/>
          <w:szCs w:val="28"/>
        </w:rPr>
      </w:pPr>
    </w:p>
    <w:p w:rsidR="00420C75" w:rsidRDefault="00420C75" w:rsidP="00AF51F8">
      <w:pPr>
        <w:jc w:val="center"/>
        <w:rPr>
          <w:rFonts w:ascii="Times New Roman" w:hAnsi="Times New Roman"/>
          <w:b/>
          <w:bCs/>
          <w:caps/>
          <w:color w:val="000000"/>
          <w:sz w:val="28"/>
          <w:szCs w:val="28"/>
        </w:rPr>
      </w:pPr>
      <w:r>
        <w:rPr>
          <w:rFonts w:ascii="Times New Roman" w:hAnsi="Times New Roman"/>
          <w:b/>
          <w:bCs/>
          <w:caps/>
          <w:color w:val="000000"/>
          <w:sz w:val="28"/>
          <w:szCs w:val="28"/>
        </w:rPr>
        <w:t>ПОСТАНОВЛЕНИЕ</w:t>
      </w:r>
    </w:p>
    <w:p w:rsidR="00420C75" w:rsidRDefault="00420C75" w:rsidP="00AF51F8">
      <w:pPr>
        <w:jc w:val="center"/>
        <w:rPr>
          <w:rFonts w:ascii="Times New Roman" w:hAnsi="Times New Roman"/>
          <w:b/>
          <w:bCs/>
          <w:caps/>
          <w:color w:val="000000"/>
          <w:sz w:val="28"/>
          <w:szCs w:val="28"/>
        </w:rPr>
      </w:pPr>
    </w:p>
    <w:p w:rsidR="00420C75" w:rsidRDefault="00420C75" w:rsidP="00AF51F8">
      <w:pPr>
        <w:pStyle w:val="NoSpacing"/>
        <w:rPr>
          <w:rFonts w:ascii="Times New Roman" w:hAnsi="Times New Roman"/>
        </w:rPr>
      </w:pPr>
      <w:r>
        <w:rPr>
          <w:rFonts w:ascii="Times New Roman" w:hAnsi="Times New Roman"/>
        </w:rPr>
        <w:t xml:space="preserve">14 октября </w:t>
      </w:r>
      <w:smartTag w:uri="urn:schemas-microsoft-com:office:smarttags" w:element="metricconverter">
        <w:smartTagPr>
          <w:attr w:name="ProductID" w:val=".2015 г"/>
        </w:smartTagPr>
        <w:r>
          <w:rPr>
            <w:rFonts w:ascii="Times New Roman" w:hAnsi="Times New Roman"/>
          </w:rPr>
          <w:t>.2015 г</w:t>
        </w:r>
      </w:smartTag>
      <w:r>
        <w:rPr>
          <w:rFonts w:ascii="Times New Roman" w:hAnsi="Times New Roman"/>
        </w:rPr>
        <w:t xml:space="preserve">                                                                                                 № 117</w:t>
      </w:r>
    </w:p>
    <w:p w:rsidR="00420C75" w:rsidRDefault="00420C75" w:rsidP="00AF51F8">
      <w:pPr>
        <w:pStyle w:val="NoSpacing"/>
        <w:rPr>
          <w:rFonts w:ascii="Times New Roman" w:hAnsi="Times New Roman"/>
        </w:rPr>
      </w:pPr>
      <w:r>
        <w:rPr>
          <w:rFonts w:ascii="Times New Roman" w:hAnsi="Times New Roman"/>
        </w:rPr>
        <w:t>с. Монастырка</w:t>
      </w:r>
    </w:p>
    <w:p w:rsidR="00420C75" w:rsidRDefault="00420C75" w:rsidP="00AF51F8">
      <w:pPr>
        <w:pStyle w:val="Normal1"/>
        <w:widowControl w:val="0"/>
        <w:jc w:val="center"/>
        <w:rPr>
          <w:sz w:val="24"/>
          <w:szCs w:val="24"/>
        </w:rPr>
      </w:pPr>
    </w:p>
    <w:p w:rsidR="00420C75" w:rsidRDefault="00420C75" w:rsidP="00AF51F8">
      <w:pPr>
        <w:pStyle w:val="Normal1"/>
        <w:widowControl w:val="0"/>
        <w:jc w:val="center"/>
        <w:rPr>
          <w:sz w:val="24"/>
          <w:szCs w:val="24"/>
        </w:rPr>
      </w:pPr>
    </w:p>
    <w:p w:rsidR="00420C75" w:rsidRDefault="00420C75" w:rsidP="00AF51F8">
      <w:pPr>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p>
    <w:p w:rsidR="00420C75" w:rsidRDefault="00420C75" w:rsidP="00AF51F8">
      <w:pPr>
        <w:spacing w:after="0" w:line="240" w:lineRule="auto"/>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20C75" w:rsidRDefault="00420C75" w:rsidP="00AF51F8">
      <w:pPr>
        <w:spacing w:after="0" w:line="240" w:lineRule="auto"/>
        <w:rPr>
          <w:rFonts w:ascii="Times New Roman" w:eastAsia="PMingLiU" w:hAnsi="Times New Roman"/>
          <w:sz w:val="24"/>
          <w:szCs w:val="24"/>
        </w:rPr>
      </w:pPr>
      <w:r>
        <w:rPr>
          <w:rFonts w:ascii="Times New Roman" w:eastAsia="PMingLiU" w:hAnsi="Times New Roman"/>
          <w:bCs/>
          <w:sz w:val="24"/>
          <w:szCs w:val="24"/>
        </w:rPr>
        <w:t>«</w:t>
      </w:r>
      <w:r>
        <w:rPr>
          <w:rFonts w:ascii="Times New Roman" w:eastAsia="PMingLiU" w:hAnsi="Times New Roman"/>
          <w:sz w:val="24"/>
          <w:szCs w:val="24"/>
        </w:rPr>
        <w:t xml:space="preserve">Предоставление    в   собственность,        аренду, </w:t>
      </w:r>
    </w:p>
    <w:p w:rsidR="00420C75" w:rsidRPr="00061131" w:rsidRDefault="00420C75" w:rsidP="00AF51F8">
      <w:pPr>
        <w:spacing w:after="0" w:line="240" w:lineRule="auto"/>
        <w:rPr>
          <w:rFonts w:ascii="Times New Roman" w:hAnsi="Times New Roman"/>
          <w:sz w:val="24"/>
          <w:szCs w:val="24"/>
        </w:rPr>
      </w:pPr>
      <w:r>
        <w:rPr>
          <w:rFonts w:ascii="Times New Roman" w:eastAsia="PMingLiU" w:hAnsi="Times New Roman"/>
          <w:sz w:val="24"/>
          <w:szCs w:val="24"/>
        </w:rPr>
        <w:t xml:space="preserve">постоянное (бессрочное)                    пользование, </w:t>
      </w:r>
    </w:p>
    <w:p w:rsidR="00420C75" w:rsidRDefault="00420C75" w:rsidP="00AF51F8">
      <w:pPr>
        <w:spacing w:after="0" w:line="240" w:lineRule="auto"/>
        <w:rPr>
          <w:rFonts w:ascii="Times New Roman" w:eastAsia="PMingLiU" w:hAnsi="Times New Roman"/>
          <w:sz w:val="24"/>
          <w:szCs w:val="24"/>
        </w:rPr>
      </w:pPr>
      <w:r>
        <w:rPr>
          <w:rFonts w:ascii="Times New Roman" w:eastAsia="PMingLiU" w:hAnsi="Times New Roman"/>
          <w:sz w:val="24"/>
          <w:szCs w:val="24"/>
        </w:rPr>
        <w:t>безвозмездное   пользование земельных участков,</w:t>
      </w:r>
    </w:p>
    <w:p w:rsidR="00420C75" w:rsidRDefault="00420C75" w:rsidP="00AF51F8">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 находящихся    в муниципальной  собственности, </w:t>
      </w:r>
    </w:p>
    <w:p w:rsidR="00420C75" w:rsidRDefault="00420C75" w:rsidP="00AF51F8">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а также государственная собственность на которые </w:t>
      </w:r>
    </w:p>
    <w:p w:rsidR="00420C75" w:rsidRDefault="00420C75" w:rsidP="00AF51F8">
      <w:pPr>
        <w:spacing w:after="0" w:line="240" w:lineRule="auto"/>
        <w:rPr>
          <w:rFonts w:ascii="Times New Roman" w:hAnsi="Times New Roman"/>
          <w:sz w:val="24"/>
          <w:szCs w:val="24"/>
        </w:rPr>
      </w:pPr>
      <w:r>
        <w:rPr>
          <w:rFonts w:ascii="Times New Roman" w:eastAsia="PMingLiU" w:hAnsi="Times New Roman"/>
          <w:sz w:val="24"/>
          <w:szCs w:val="24"/>
        </w:rPr>
        <w:t>не разграничена, без проведения торгов»</w:t>
      </w:r>
    </w:p>
    <w:p w:rsidR="00420C75" w:rsidRDefault="00420C75" w:rsidP="00AF51F8">
      <w:pPr>
        <w:spacing w:after="0" w:line="240" w:lineRule="auto"/>
        <w:jc w:val="center"/>
        <w:rPr>
          <w:rFonts w:ascii="Times New Roman" w:hAnsi="Times New Roman"/>
          <w:sz w:val="24"/>
          <w:szCs w:val="24"/>
        </w:rPr>
      </w:pPr>
    </w:p>
    <w:p w:rsidR="00420C75" w:rsidRDefault="00420C75" w:rsidP="00AF51F8">
      <w:pPr>
        <w:spacing w:after="0" w:line="240" w:lineRule="auto"/>
        <w:jc w:val="center"/>
        <w:rPr>
          <w:rFonts w:ascii="Times New Roman" w:hAnsi="Times New Roman"/>
          <w:sz w:val="24"/>
          <w:szCs w:val="24"/>
        </w:rPr>
      </w:pPr>
    </w:p>
    <w:p w:rsidR="00420C75" w:rsidRDefault="00420C75" w:rsidP="00AF51F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в соответствии с Уставом Северного сельского поселения</w:t>
      </w:r>
    </w:p>
    <w:p w:rsidR="00420C75" w:rsidRDefault="00420C75" w:rsidP="00AF51F8">
      <w:pPr>
        <w:autoSpaceDE w:val="0"/>
        <w:autoSpaceDN w:val="0"/>
        <w:adjustRightInd w:val="0"/>
        <w:spacing w:after="0" w:line="240" w:lineRule="auto"/>
        <w:ind w:firstLine="540"/>
        <w:jc w:val="both"/>
        <w:rPr>
          <w:rFonts w:ascii="Times New Roman" w:hAnsi="Times New Roman"/>
          <w:color w:val="FF0000"/>
          <w:sz w:val="24"/>
          <w:szCs w:val="24"/>
        </w:rPr>
      </w:pPr>
    </w:p>
    <w:p w:rsidR="00420C75" w:rsidRDefault="00420C75" w:rsidP="00AF51F8">
      <w:pPr>
        <w:pStyle w:val="BodyText"/>
        <w:ind w:firstLine="720"/>
        <w:rPr>
          <w:sz w:val="24"/>
        </w:rPr>
      </w:pPr>
    </w:p>
    <w:p w:rsidR="00420C75" w:rsidRDefault="00420C75" w:rsidP="00AF51F8">
      <w:pPr>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420C75" w:rsidRDefault="00420C75" w:rsidP="00AF51F8">
      <w:pPr>
        <w:spacing w:after="0" w:line="240" w:lineRule="auto"/>
        <w:jc w:val="center"/>
        <w:rPr>
          <w:rFonts w:ascii="Times New Roman" w:hAnsi="Times New Roman"/>
          <w:sz w:val="24"/>
          <w:szCs w:val="24"/>
        </w:rPr>
      </w:pPr>
    </w:p>
    <w:p w:rsidR="00420C75" w:rsidRDefault="00420C75" w:rsidP="00AF51F8">
      <w:pPr>
        <w:spacing w:after="0" w:line="240" w:lineRule="auto"/>
        <w:jc w:val="center"/>
        <w:rPr>
          <w:rFonts w:ascii="Times New Roman" w:hAnsi="Times New Roman"/>
          <w:sz w:val="24"/>
          <w:szCs w:val="24"/>
        </w:rPr>
      </w:pP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w:t>
      </w:r>
      <w:r>
        <w:rPr>
          <w:rFonts w:ascii="Times New Roman" w:eastAsia="PMingLiU" w:hAnsi="Times New Roman"/>
          <w:bCs/>
          <w:sz w:val="24"/>
          <w:szCs w:val="24"/>
        </w:rPr>
        <w:t>«</w:t>
      </w:r>
      <w:r>
        <w:rPr>
          <w:rFonts w:ascii="Times New Roman" w:eastAsia="PMingLiU"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r>
        <w:rPr>
          <w:rFonts w:ascii="Times New Roman" w:eastAsia="PMingLiU" w:hAnsi="Times New Roman"/>
          <w:bCs/>
          <w:sz w:val="24"/>
          <w:szCs w:val="24"/>
        </w:rPr>
        <w:t>»</w:t>
      </w:r>
      <w:r>
        <w:rPr>
          <w:rFonts w:ascii="Times New Roman" w:hAnsi="Times New Roman"/>
          <w:sz w:val="24"/>
          <w:szCs w:val="24"/>
        </w:rPr>
        <w:t xml:space="preserve"> согласно приложению к настоящему постановлению.</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Настоящее постановление обнародовать </w:t>
      </w:r>
      <w:r>
        <w:rPr>
          <w:sz w:val="24"/>
          <w:szCs w:val="24"/>
        </w:rPr>
        <w:t xml:space="preserve">в </w:t>
      </w:r>
      <w:r>
        <w:rPr>
          <w:rFonts w:ascii="Times New Roman" w:hAnsi="Times New Roman"/>
          <w:sz w:val="24"/>
          <w:szCs w:val="24"/>
        </w:rPr>
        <w:t>специально отведённых местах размещения, установленных Уставом муниципального образования «Северное сельское поселение»   и разместить на официальном сайте Администрации Северного сельского поселения в сети Интернет  (</w:t>
      </w:r>
      <w:hyperlink r:id="rId5" w:history="1">
        <w:r w:rsidRPr="002A5B65">
          <w:rPr>
            <w:rStyle w:val="Hyperlink"/>
            <w:color w:val="000080"/>
            <w:sz w:val="24"/>
            <w:szCs w:val="24"/>
            <w:lang w:val="en-US"/>
          </w:rPr>
          <w:t>http</w:t>
        </w:r>
        <w:r w:rsidRPr="002A5B65">
          <w:rPr>
            <w:rStyle w:val="Hyperlink"/>
            <w:color w:val="000080"/>
            <w:sz w:val="24"/>
            <w:szCs w:val="24"/>
          </w:rPr>
          <w:t xml:space="preserve">:// </w:t>
        </w:r>
        <w:r w:rsidRPr="002A5B65">
          <w:rPr>
            <w:rFonts w:ascii="Times New Roman" w:hAnsi="Times New Roman"/>
            <w:color w:val="000080"/>
            <w:sz w:val="24"/>
            <w:szCs w:val="24"/>
          </w:rPr>
          <w:t>www.</w:t>
        </w:r>
        <w:r w:rsidRPr="002A5B65">
          <w:rPr>
            <w:rFonts w:ascii="Times New Roman" w:hAnsi="Times New Roman"/>
            <w:color w:val="000080"/>
            <w:sz w:val="24"/>
            <w:szCs w:val="24"/>
            <w:lang w:val="en-US"/>
          </w:rPr>
          <w:t>severnoe</w:t>
        </w:r>
        <w:r w:rsidRPr="002A5B65">
          <w:rPr>
            <w:rFonts w:ascii="Times New Roman" w:hAnsi="Times New Roman"/>
            <w:color w:val="000080"/>
            <w:sz w:val="24"/>
            <w:szCs w:val="24"/>
          </w:rPr>
          <w:t>.tomsk.ru</w:t>
        </w:r>
      </w:hyperlink>
      <w:r w:rsidRPr="002A5B65">
        <w:rPr>
          <w:rFonts w:ascii="Times New Roman" w:hAnsi="Times New Roman"/>
          <w:color w:val="000080"/>
          <w:sz w:val="24"/>
          <w:szCs w:val="24"/>
        </w:rPr>
        <w:t>).</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обнародования.</w:t>
      </w:r>
    </w:p>
    <w:p w:rsidR="00420C75" w:rsidRDefault="00420C75" w:rsidP="00AF51F8">
      <w:pPr>
        <w:pStyle w:val="BodyTextIndent"/>
        <w:ind w:firstLine="709"/>
        <w:rPr>
          <w:sz w:val="24"/>
        </w:rPr>
      </w:pPr>
      <w:r>
        <w:rPr>
          <w:sz w:val="24"/>
        </w:rPr>
        <w:t>4. Контроль за исполнением настоящего постановления возложить на главного специалиста по землеустройству (Смирнов И.В.).</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20C75" w:rsidRDefault="00420C75" w:rsidP="00AF51F8">
      <w:pPr>
        <w:pStyle w:val="Heading1"/>
        <w:spacing w:before="0" w:beforeAutospacing="0" w:after="0" w:afterAutospacing="0"/>
        <w:rPr>
          <w:rFonts w:ascii="Times New Roman" w:hAnsi="Times New Roman"/>
          <w:sz w:val="24"/>
          <w:szCs w:val="24"/>
          <w:lang w:val="ru-RU"/>
        </w:rPr>
      </w:pPr>
    </w:p>
    <w:p w:rsidR="00420C75" w:rsidRDefault="00420C75" w:rsidP="00AF51F8">
      <w:pPr>
        <w:pStyle w:val="Heading1"/>
        <w:spacing w:before="0" w:beforeAutospacing="0" w:after="0" w:afterAutospacing="0"/>
        <w:rPr>
          <w:rFonts w:ascii="Times New Roman" w:hAnsi="Times New Roman"/>
          <w:sz w:val="24"/>
          <w:szCs w:val="24"/>
          <w:lang w:val="ru-RU"/>
        </w:rPr>
      </w:pPr>
      <w:r>
        <w:rPr>
          <w:rFonts w:ascii="Times New Roman" w:hAnsi="Times New Roman"/>
          <w:sz w:val="24"/>
          <w:szCs w:val="24"/>
          <w:lang w:val="ru-RU"/>
        </w:rPr>
        <w:t>Глава Северного сельского поселения                                                        А.С. Баймукашев</w:t>
      </w:r>
    </w:p>
    <w:p w:rsidR="00420C75" w:rsidRDefault="00420C75" w:rsidP="00AF51F8">
      <w:pPr>
        <w:spacing w:after="0" w:line="240" w:lineRule="auto"/>
        <w:rPr>
          <w:rFonts w:ascii="Times New Roman" w:hAnsi="Times New Roman"/>
          <w:sz w:val="24"/>
          <w:szCs w:val="24"/>
        </w:rPr>
      </w:pPr>
    </w:p>
    <w:p w:rsidR="00420C75" w:rsidRDefault="00420C75" w:rsidP="00AF51F8">
      <w:pPr>
        <w:spacing w:after="0" w:line="240" w:lineRule="auto"/>
        <w:rPr>
          <w:rFonts w:ascii="Times New Roman" w:hAnsi="Times New Roman"/>
          <w:sz w:val="24"/>
          <w:szCs w:val="24"/>
        </w:rPr>
      </w:pPr>
    </w:p>
    <w:p w:rsidR="00420C75" w:rsidRDefault="00420C75" w:rsidP="00AF51F8">
      <w:pPr>
        <w:spacing w:after="0" w:line="240" w:lineRule="auto"/>
        <w:rPr>
          <w:rFonts w:ascii="Times New Roman" w:hAnsi="Times New Roman"/>
          <w:sz w:val="16"/>
          <w:szCs w:val="16"/>
        </w:rPr>
      </w:pPr>
      <w:r>
        <w:rPr>
          <w:rFonts w:ascii="Times New Roman" w:hAnsi="Times New Roman"/>
          <w:sz w:val="16"/>
          <w:szCs w:val="16"/>
        </w:rPr>
        <w:t>И.В. Смирнов</w:t>
      </w:r>
    </w:p>
    <w:p w:rsidR="00420C75" w:rsidRDefault="00420C75" w:rsidP="00AF51F8">
      <w:pPr>
        <w:autoSpaceDE w:val="0"/>
        <w:autoSpaceDN w:val="0"/>
        <w:adjustRightInd w:val="0"/>
        <w:spacing w:after="0" w:line="240" w:lineRule="auto"/>
        <w:ind w:firstLine="567"/>
        <w:jc w:val="right"/>
        <w:rPr>
          <w:rFonts w:ascii="Times New Roman" w:hAnsi="Times New Roman"/>
          <w:sz w:val="24"/>
          <w:szCs w:val="24"/>
        </w:rPr>
      </w:pPr>
    </w:p>
    <w:p w:rsidR="00420C75" w:rsidRDefault="00420C75" w:rsidP="00AF51F8">
      <w:pPr>
        <w:autoSpaceDE w:val="0"/>
        <w:autoSpaceDN w:val="0"/>
        <w:adjustRightInd w:val="0"/>
        <w:spacing w:after="0" w:line="240" w:lineRule="auto"/>
        <w:ind w:firstLine="567"/>
        <w:jc w:val="right"/>
        <w:rPr>
          <w:rFonts w:ascii="Times New Roman" w:hAnsi="Times New Roman"/>
          <w:sz w:val="24"/>
          <w:szCs w:val="24"/>
        </w:rPr>
      </w:pPr>
    </w:p>
    <w:p w:rsidR="00420C75" w:rsidRDefault="00420C75" w:rsidP="00AF51F8">
      <w:pPr>
        <w:autoSpaceDE w:val="0"/>
        <w:autoSpaceDN w:val="0"/>
        <w:adjustRightInd w:val="0"/>
        <w:spacing w:after="0" w:line="240" w:lineRule="auto"/>
        <w:ind w:firstLine="567"/>
        <w:jc w:val="right"/>
        <w:rPr>
          <w:rFonts w:ascii="Times New Roman" w:hAnsi="Times New Roman"/>
          <w:sz w:val="24"/>
          <w:szCs w:val="24"/>
        </w:rPr>
      </w:pPr>
    </w:p>
    <w:p w:rsidR="00420C75" w:rsidRDefault="00420C75" w:rsidP="00AF51F8">
      <w:pPr>
        <w:autoSpaceDE w:val="0"/>
        <w:autoSpaceDN w:val="0"/>
        <w:adjustRightInd w:val="0"/>
        <w:spacing w:after="0" w:line="240" w:lineRule="auto"/>
        <w:ind w:firstLine="567"/>
        <w:jc w:val="right"/>
        <w:rPr>
          <w:rFonts w:ascii="Times New Roman" w:hAnsi="Times New Roman"/>
          <w:sz w:val="24"/>
          <w:szCs w:val="24"/>
        </w:rPr>
      </w:pPr>
    </w:p>
    <w:p w:rsidR="00420C75" w:rsidRDefault="00420C75" w:rsidP="00AF51F8">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Приложение </w:t>
      </w:r>
    </w:p>
    <w:p w:rsidR="00420C75" w:rsidRDefault="00420C75" w:rsidP="00AF51F8">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420C75" w:rsidRDefault="00420C75" w:rsidP="00AF51F8">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Северного сельского поселения</w:t>
      </w:r>
    </w:p>
    <w:p w:rsidR="00420C75" w:rsidRDefault="00420C75" w:rsidP="00AF51F8">
      <w:pPr>
        <w:spacing w:after="0"/>
        <w:jc w:val="right"/>
        <w:rPr>
          <w:rFonts w:ascii="Times New Roman" w:hAnsi="Times New Roman"/>
          <w:bCs/>
          <w:sz w:val="24"/>
          <w:szCs w:val="24"/>
        </w:rPr>
      </w:pPr>
      <w:r>
        <w:rPr>
          <w:rFonts w:ascii="Times New Roman" w:hAnsi="Times New Roman"/>
          <w:bCs/>
          <w:sz w:val="24"/>
          <w:szCs w:val="24"/>
        </w:rPr>
        <w:t>от  14.10.2015 № 117</w:t>
      </w:r>
    </w:p>
    <w:p w:rsidR="00420C75" w:rsidRDefault="00420C75" w:rsidP="00AF51F8">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420C75" w:rsidRDefault="00420C75" w:rsidP="00AF51F8">
      <w:pPr>
        <w:widowControl w:val="0"/>
        <w:autoSpaceDE w:val="0"/>
        <w:autoSpaceDN w:val="0"/>
        <w:adjustRightInd w:val="0"/>
        <w:spacing w:after="0" w:line="240" w:lineRule="auto"/>
        <w:ind w:firstLine="567"/>
        <w:jc w:val="center"/>
        <w:rPr>
          <w:rFonts w:ascii="Times New Roman" w:eastAsia="PMingLiU" w:hAnsi="Times New Roman"/>
          <w:b/>
          <w:bCs/>
          <w:sz w:val="26"/>
          <w:szCs w:val="26"/>
        </w:rPr>
      </w:pPr>
      <w:r>
        <w:rPr>
          <w:rFonts w:ascii="Times New Roman" w:eastAsia="PMingLiU" w:hAnsi="Times New Roman"/>
          <w:b/>
          <w:bCs/>
          <w:sz w:val="26"/>
          <w:szCs w:val="26"/>
        </w:rPr>
        <w:t>АДМИНИСТРАТИВНЫЙ РЕГЛАМЕНТ</w:t>
      </w:r>
    </w:p>
    <w:p w:rsidR="00420C75" w:rsidRDefault="00420C75" w:rsidP="00AF51F8">
      <w:pPr>
        <w:widowControl w:val="0"/>
        <w:autoSpaceDE w:val="0"/>
        <w:autoSpaceDN w:val="0"/>
        <w:adjustRightInd w:val="0"/>
        <w:spacing w:after="0" w:line="240" w:lineRule="auto"/>
        <w:ind w:firstLine="567"/>
        <w:jc w:val="center"/>
        <w:rPr>
          <w:rFonts w:ascii="Times New Roman" w:eastAsia="PMingLiU" w:hAnsi="Times New Roman"/>
          <w:b/>
          <w:bCs/>
          <w:sz w:val="26"/>
          <w:szCs w:val="26"/>
        </w:rPr>
      </w:pPr>
      <w:r>
        <w:rPr>
          <w:rFonts w:ascii="Times New Roman" w:eastAsia="PMingLiU" w:hAnsi="Times New Roman"/>
          <w:b/>
          <w:bCs/>
          <w:sz w:val="26"/>
          <w:szCs w:val="26"/>
        </w:rPr>
        <w:t>предоставления муниципальной услуги «</w:t>
      </w:r>
      <w:r>
        <w:rPr>
          <w:rFonts w:ascii="Times New Roman" w:eastAsia="PMingLiU" w:hAnsi="Times New Roman"/>
          <w:b/>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r>
        <w:rPr>
          <w:rFonts w:ascii="Times New Roman" w:eastAsia="PMingLiU" w:hAnsi="Times New Roman"/>
          <w:b/>
          <w:bCs/>
          <w:sz w:val="26"/>
          <w:szCs w:val="26"/>
        </w:rPr>
        <w:t>»</w:t>
      </w:r>
    </w:p>
    <w:p w:rsidR="00420C75" w:rsidRDefault="00420C75" w:rsidP="00AF51F8">
      <w:pPr>
        <w:widowControl w:val="0"/>
        <w:spacing w:after="0" w:line="240" w:lineRule="auto"/>
        <w:ind w:firstLine="567"/>
        <w:jc w:val="center"/>
        <w:outlineLvl w:val="0"/>
        <w:rPr>
          <w:rFonts w:ascii="Times New Roman" w:hAnsi="Times New Roman"/>
          <w:bCs/>
          <w:kern w:val="32"/>
          <w:sz w:val="26"/>
          <w:szCs w:val="26"/>
        </w:rPr>
      </w:pPr>
    </w:p>
    <w:p w:rsidR="00420C75" w:rsidRDefault="00420C75" w:rsidP="00AF51F8">
      <w:pPr>
        <w:widowControl w:val="0"/>
        <w:spacing w:after="0" w:line="240" w:lineRule="auto"/>
        <w:ind w:firstLine="567"/>
        <w:jc w:val="center"/>
        <w:outlineLvl w:val="0"/>
        <w:rPr>
          <w:rFonts w:ascii="Times New Roman" w:hAnsi="Times New Roman"/>
          <w:b/>
          <w:bCs/>
          <w:kern w:val="32"/>
          <w:sz w:val="26"/>
          <w:szCs w:val="26"/>
        </w:rPr>
      </w:pPr>
      <w:smartTag w:uri="urn:schemas-microsoft-com:office:smarttags" w:element="metricconverter">
        <w:smartTagPr>
          <w:attr w:name="ProductID" w:val="2015 г"/>
        </w:smartTagPr>
        <w:smartTag w:uri="urn:schemas-microsoft-com:office:smarttags" w:element="place">
          <w:r>
            <w:rPr>
              <w:rFonts w:ascii="Times New Roman" w:hAnsi="Times New Roman"/>
              <w:b/>
              <w:bCs/>
              <w:kern w:val="32"/>
              <w:sz w:val="26"/>
              <w:szCs w:val="26"/>
              <w:lang w:val="en-US"/>
            </w:rPr>
            <w:t>I</w:t>
          </w:r>
          <w:r>
            <w:rPr>
              <w:rFonts w:ascii="Times New Roman" w:hAnsi="Times New Roman"/>
              <w:b/>
              <w:bCs/>
              <w:kern w:val="32"/>
              <w:sz w:val="26"/>
              <w:szCs w:val="26"/>
            </w:rPr>
            <w:t>.</w:t>
          </w:r>
        </w:smartTag>
      </w:smartTag>
      <w:r>
        <w:rPr>
          <w:rFonts w:ascii="Times New Roman" w:hAnsi="Times New Roman"/>
          <w:b/>
          <w:bCs/>
          <w:kern w:val="32"/>
          <w:sz w:val="26"/>
          <w:szCs w:val="26"/>
        </w:rPr>
        <w:t> Общие положения</w:t>
      </w:r>
    </w:p>
    <w:p w:rsidR="00420C75" w:rsidRDefault="00420C75" w:rsidP="00AF51F8">
      <w:pPr>
        <w:widowControl w:val="0"/>
        <w:spacing w:after="0" w:line="240" w:lineRule="auto"/>
        <w:ind w:firstLine="567"/>
        <w:jc w:val="center"/>
        <w:outlineLvl w:val="0"/>
        <w:rPr>
          <w:rFonts w:ascii="Times New Roman" w:hAnsi="Times New Roman"/>
          <w:b/>
          <w:bCs/>
          <w:kern w:val="32"/>
          <w:sz w:val="26"/>
          <w:szCs w:val="26"/>
        </w:rPr>
      </w:pPr>
    </w:p>
    <w:p w:rsidR="00420C75" w:rsidRDefault="00420C75" w:rsidP="00AF51F8">
      <w:pPr>
        <w:widowControl w:val="0"/>
        <w:autoSpaceDE w:val="0"/>
        <w:autoSpaceDN w:val="0"/>
        <w:adjustRightInd w:val="0"/>
        <w:spacing w:after="0" w:line="240" w:lineRule="auto"/>
        <w:ind w:firstLine="567"/>
        <w:jc w:val="center"/>
        <w:rPr>
          <w:rFonts w:ascii="Times New Roman" w:eastAsia="PMingLiU" w:hAnsi="Times New Roman"/>
          <w:b/>
          <w:bCs/>
          <w:sz w:val="28"/>
          <w:szCs w:val="28"/>
        </w:rPr>
      </w:pPr>
      <w:r>
        <w:rPr>
          <w:rFonts w:ascii="Times New Roman" w:eastAsia="PMingLiU" w:hAnsi="Times New Roman"/>
          <w:b/>
          <w:bCs/>
          <w:sz w:val="26"/>
          <w:szCs w:val="26"/>
        </w:rPr>
        <w:t>Предмет регулирования административного регламента предоставления муниципальной услуги</w:t>
      </w:r>
    </w:p>
    <w:p w:rsidR="00420C75" w:rsidRDefault="00420C75" w:rsidP="00AF51F8">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420C75" w:rsidRDefault="00420C75" w:rsidP="00AF51F8">
      <w:pPr>
        <w:pStyle w:val="ListParagraph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w:t>
      </w:r>
      <w:r>
        <w:rPr>
          <w:rFonts w:ascii="Times New Roman" w:eastAsia="PMingLiU" w:hAnsi="Times New Roman"/>
          <w:sz w:val="24"/>
          <w:szCs w:val="24"/>
        </w:rPr>
        <w:t xml:space="preserve">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eastAsia="PMingLiU" w:hAnsi="Times New Roman"/>
          <w:sz w:val="24"/>
          <w:szCs w:val="24"/>
        </w:rPr>
        <w:t xml:space="preserve">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 </w:t>
      </w:r>
      <w:r>
        <w:rPr>
          <w:rFonts w:ascii="Times New Roman" w:hAnsi="Times New Roman"/>
          <w:sz w:val="24"/>
          <w:szCs w:val="24"/>
        </w:rPr>
        <w:t>(далее - муниципальная услуга) на территории муниципального образования «Северное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МКУ «Администрация Северного сельского поселение», должностных лиц МКУ «Администрация Северного сельского поселение», либо муниципальных служащих.</w:t>
      </w:r>
    </w:p>
    <w:p w:rsidR="00420C75" w:rsidRDefault="00420C75" w:rsidP="00AF51F8">
      <w:pPr>
        <w:pStyle w:val="ListParagraph1"/>
        <w:numPr>
          <w:ilvl w:val="0"/>
          <w:numId w:val="2"/>
        </w:numPr>
        <w:tabs>
          <w:tab w:val="left" w:pos="851"/>
        </w:tabs>
        <w:spacing w:after="0" w:line="240" w:lineRule="auto"/>
        <w:ind w:left="0" w:firstLine="567"/>
        <w:jc w:val="both"/>
        <w:rPr>
          <w:rFonts w:ascii="Times New Roman" w:hAnsi="Times New Roman"/>
          <w:sz w:val="24"/>
          <w:szCs w:val="24"/>
        </w:rPr>
      </w:pPr>
      <w:r>
        <w:rPr>
          <w:rFonts w:ascii="Times New Roman" w:eastAsia="PMingLiU"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r>
        <w:rPr>
          <w:rFonts w:ascii="Times New Roman" w:hAnsi="Times New Roman"/>
          <w:sz w:val="24"/>
          <w:szCs w:val="24"/>
        </w:rPr>
        <w:t xml:space="preserve"> установлено статьей 39.14 Земельного кодекса Российской Федерации от 25.10.2001 № 136-ФЗ.</w:t>
      </w:r>
    </w:p>
    <w:p w:rsidR="00420C75" w:rsidRDefault="00420C75" w:rsidP="00AF51F8">
      <w:pPr>
        <w:pStyle w:val="ListParagraph1"/>
        <w:numPr>
          <w:ilvl w:val="0"/>
          <w:numId w:val="2"/>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Настоящий административный регламент не распространяется на отношения по предоставлению земельных участков в следующих случаях:</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предоставления земельных участков в собственность граждан бесплатно в соответствии со статьей 39.19 </w:t>
      </w:r>
      <w:r>
        <w:rPr>
          <w:rFonts w:ascii="Times New Roman" w:hAnsi="Times New Roman"/>
          <w:sz w:val="24"/>
          <w:szCs w:val="24"/>
        </w:rPr>
        <w:t>Земельного кодекса Российской Федерации</w:t>
      </w:r>
      <w:r>
        <w:rPr>
          <w:rFonts w:ascii="Times New Roman" w:hAnsi="Times New Roman" w:cs="Times New Roman"/>
          <w:sz w:val="24"/>
          <w:szCs w:val="24"/>
        </w:rPr>
        <w:t>;</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w:t>
      </w:r>
      <w:r>
        <w:rPr>
          <w:rFonts w:ascii="Times New Roman" w:hAnsi="Times New Roman"/>
          <w:sz w:val="24"/>
          <w:szCs w:val="24"/>
        </w:rPr>
        <w:t>Земельного кодекса Российской Федерации</w:t>
      </w:r>
      <w:r>
        <w:rPr>
          <w:rFonts w:ascii="Times New Roman" w:hAnsi="Times New Roman" w:cs="Times New Roman"/>
          <w:sz w:val="24"/>
          <w:szCs w:val="24"/>
        </w:rPr>
        <w:t>;</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20C75" w:rsidRDefault="00420C75" w:rsidP="00AF51F8">
      <w:pPr>
        <w:widowControl w:val="0"/>
        <w:tabs>
          <w:tab w:val="left" w:pos="851"/>
        </w:tabs>
        <w:autoSpaceDE w:val="0"/>
        <w:autoSpaceDN w:val="0"/>
        <w:adjustRightInd w:val="0"/>
        <w:spacing w:after="0" w:line="240" w:lineRule="auto"/>
        <w:ind w:firstLine="567"/>
        <w:jc w:val="center"/>
        <w:rPr>
          <w:rFonts w:ascii="Times New Roman" w:hAnsi="Times New Roman"/>
          <w:b/>
          <w:sz w:val="24"/>
          <w:szCs w:val="24"/>
        </w:rPr>
      </w:pPr>
    </w:p>
    <w:p w:rsidR="00420C75" w:rsidRDefault="00420C75" w:rsidP="00AF51F8">
      <w:pPr>
        <w:widowControl w:val="0"/>
        <w:tabs>
          <w:tab w:val="left" w:pos="851"/>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Круг заявителей</w:t>
      </w:r>
    </w:p>
    <w:p w:rsidR="00420C75" w:rsidRDefault="00420C75" w:rsidP="00AF51F8">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граждане, юридические лица, либо их уполномоченные представители.</w:t>
      </w:r>
    </w:p>
    <w:p w:rsidR="00420C75" w:rsidRDefault="00420C75" w:rsidP="00AF51F8">
      <w:pPr>
        <w:widowControl w:val="0"/>
        <w:tabs>
          <w:tab w:val="left" w:pos="851"/>
        </w:tabs>
        <w:spacing w:after="0" w:line="240" w:lineRule="auto"/>
        <w:ind w:left="567"/>
        <w:jc w:val="both"/>
        <w:rPr>
          <w:rFonts w:ascii="Times New Roman" w:hAnsi="Times New Roman"/>
          <w:b/>
          <w:sz w:val="24"/>
          <w:szCs w:val="24"/>
        </w:rPr>
      </w:pPr>
    </w:p>
    <w:p w:rsidR="00420C75" w:rsidRDefault="00420C75" w:rsidP="00AF51F8">
      <w:pPr>
        <w:spacing w:after="0" w:line="240" w:lineRule="auto"/>
        <w:jc w:val="center"/>
        <w:rPr>
          <w:rFonts w:ascii="Times New Roman" w:hAnsi="Times New Roman"/>
          <w:b/>
          <w:sz w:val="26"/>
          <w:szCs w:val="26"/>
        </w:rPr>
      </w:pPr>
      <w:r>
        <w:rPr>
          <w:rFonts w:ascii="Times New Roman" w:hAnsi="Times New Roman"/>
          <w:b/>
          <w:sz w:val="26"/>
          <w:szCs w:val="26"/>
        </w:rPr>
        <w:t>Требования к порядку информирования</w:t>
      </w:r>
      <w:r>
        <w:rPr>
          <w:rFonts w:ascii="Times New Roman" w:hAnsi="Times New Roman"/>
          <w:b/>
          <w:sz w:val="26"/>
          <w:szCs w:val="26"/>
        </w:rPr>
        <w:br/>
        <w:t>о предоставлении муниципальной услуги</w:t>
      </w:r>
    </w:p>
    <w:p w:rsidR="00420C75" w:rsidRDefault="00420C75" w:rsidP="00AF51F8">
      <w:pPr>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МКУ «Администрация Северного сельского поселение»</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420C75" w:rsidRDefault="00420C75" w:rsidP="00AF51F8">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20C75" w:rsidRDefault="00420C75" w:rsidP="00AF51F8">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Место нахождения МКУ «Администрация Северного сельского поселение»: 636156, Томская область, Шегарский район, с. Монастырка, ул. Советская, 51а. </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Телефон/факс Администрации: 89016098767.</w:t>
      </w:r>
    </w:p>
    <w:p w:rsidR="00420C75" w:rsidRDefault="00420C75" w:rsidP="00AF51F8">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размещается на официальном сайте МКУ «Администрация Северного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420C75" w:rsidRDefault="00420C75" w:rsidP="00AF51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официальном сайте МКУ «Администрация Северного сельского поселение», в сети Интернет размещается следующая информация:</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почтовый адрес МКУ «Администрация Северного сельского поселение»;</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МКУ «Администрация Северного сельского поселение»;</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МКУ «Администрация Северного сельского поселение»;</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420C75" w:rsidRDefault="00420C75" w:rsidP="00AF51F8">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1) лично при обращении к должностному лицу (специалисту) МКУ «Администрация Северного сельского поселение»;</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Северного сельского поселения;</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3) посредством электронного обращения на адрес электронной почты;</w:t>
      </w:r>
    </w:p>
    <w:p w:rsidR="00420C75" w:rsidRDefault="00420C75" w:rsidP="00AF51F8">
      <w:pPr>
        <w:spacing w:after="0" w:line="240" w:lineRule="auto"/>
        <w:ind w:firstLine="709"/>
        <w:jc w:val="both"/>
        <w:rPr>
          <w:rFonts w:ascii="Times New Roman" w:hAnsi="Times New Roman"/>
          <w:color w:val="000080"/>
          <w:sz w:val="24"/>
          <w:szCs w:val="24"/>
        </w:rPr>
      </w:pPr>
      <w:r>
        <w:rPr>
          <w:rFonts w:ascii="Times New Roman" w:hAnsi="Times New Roman"/>
          <w:sz w:val="24"/>
          <w:szCs w:val="24"/>
        </w:rPr>
        <w:t xml:space="preserve">4) в сети Интернет на  официальном сайте МКУ «Администрация Северного сельского поселения» </w:t>
      </w:r>
      <w:r>
        <w:rPr>
          <w:rFonts w:ascii="Times New Roman" w:hAnsi="Times New Roman"/>
          <w:color w:val="000080"/>
          <w:sz w:val="24"/>
          <w:szCs w:val="24"/>
        </w:rPr>
        <w:t>(</w:t>
      </w:r>
      <w:r>
        <w:rPr>
          <w:rFonts w:ascii="Times New Roman" w:hAnsi="Times New Roman"/>
          <w:bCs/>
          <w:color w:val="000080"/>
          <w:sz w:val="24"/>
          <w:szCs w:val="24"/>
        </w:rPr>
        <w:t>http://</w:t>
      </w:r>
      <w:hyperlink r:id="rId6" w:history="1">
        <w:r>
          <w:rPr>
            <w:rStyle w:val="Hyperlink"/>
            <w:color w:val="000080"/>
            <w:sz w:val="24"/>
            <w:szCs w:val="24"/>
            <w:shd w:val="clear" w:color="auto" w:fill="FFFFFF"/>
          </w:rPr>
          <w:t>www.</w:t>
        </w:r>
        <w:r w:rsidRPr="002A5B65">
          <w:t xml:space="preserve"> </w:t>
        </w:r>
        <w:r w:rsidRPr="002A5B65">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color w:val="000080"/>
          <w:sz w:val="24"/>
          <w:szCs w:val="24"/>
        </w:rPr>
        <w:t>;</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5) на информационных стендах в МКУ «Администрация Северного сельского поселение» по адресу: 636156, Томская область, Шегарский район, с. Монастырка, ул. Советская, 51а;</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6) посредством Единого портала государственных и муниципальных услуг (функций): http://www.gosuslugi.ru/;</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посредством Портала государственных и муниципальных услуг Томской области: </w:t>
      </w:r>
      <w:r>
        <w:rPr>
          <w:rFonts w:ascii="Times New Roman" w:hAnsi="Times New Roman"/>
          <w:color w:val="800000"/>
          <w:sz w:val="24"/>
          <w:szCs w:val="24"/>
        </w:rPr>
        <w:t>http://pgs.tomsk.gov.ru/;</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8) при обращении в МФЦ.</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Информационные стенды оборудуются в</w:t>
      </w:r>
      <w:r>
        <w:rPr>
          <w:rFonts w:ascii="Times New Roman" w:hAnsi="Times New Roman"/>
          <w:i/>
          <w:sz w:val="24"/>
          <w:szCs w:val="24"/>
        </w:rPr>
        <w:t xml:space="preserve"> </w:t>
      </w:r>
      <w:r>
        <w:rPr>
          <w:rFonts w:ascii="Times New Roman" w:hAnsi="Times New Roman"/>
          <w:sz w:val="24"/>
          <w:szCs w:val="24"/>
        </w:rPr>
        <w:t xml:space="preserve">МКУ «Администрация Северного сельского поселения». На информационных стендах размещается следующая обязательная информация: </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МКУ «Администрация Северного сельского поселения»;</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МКУ «Администрация Северного сельского поселения» в сети Интернет;</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МКУ «Администрация Северного сельского поселения»;</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МКУ «Администрация Северного сельского поселения»;</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образец оформления заявления.</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МКУ «Администрация Северного сельского поселения», обязаны предоставлять информацию по следующим вопросам:</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МКУ «Администрация Северного сельского поселение»</w:t>
      </w:r>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МКУ «Администрация Северного сельского поселение» в сети Интернет информации по вопросам предоставления муниципальной услуги.</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МКУ «Администрация Северного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гражданами лично специалисты МКУ «Администрация Северного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МКУ «Администрация Северного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МКУ «Администрация Северного сельского поселения»</w:t>
      </w:r>
      <w:r>
        <w:rPr>
          <w:rFonts w:ascii="Times New Roman" w:hAnsi="Times New Roman"/>
          <w:i/>
          <w:sz w:val="24"/>
          <w:szCs w:val="24"/>
        </w:rPr>
        <w:t>.</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20C75" w:rsidRDefault="00420C75" w:rsidP="00AF51F8">
      <w:pPr>
        <w:pStyle w:val="ListParagraph1"/>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Стандарт предоставления муниципальной услуги</w:t>
      </w:r>
    </w:p>
    <w:p w:rsidR="00420C75" w:rsidRDefault="00420C75" w:rsidP="00AF51F8">
      <w:pPr>
        <w:widowControl w:val="0"/>
        <w:tabs>
          <w:tab w:val="left" w:pos="993"/>
        </w:tabs>
        <w:autoSpaceDE w:val="0"/>
        <w:autoSpaceDN w:val="0"/>
        <w:adjustRightInd w:val="0"/>
        <w:spacing w:after="0" w:line="240" w:lineRule="auto"/>
        <w:ind w:firstLine="567"/>
        <w:jc w:val="both"/>
        <w:rPr>
          <w:rFonts w:ascii="Times New Roman" w:hAnsi="Times New Roman"/>
          <w:b/>
          <w:sz w:val="26"/>
          <w:szCs w:val="26"/>
        </w:rPr>
      </w:pP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Наименование муниципальной услуги</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w:t>
      </w:r>
      <w:r>
        <w:rPr>
          <w:rFonts w:ascii="Times New Roman" w:eastAsia="PMingLiU" w:hAnsi="Times New Roman"/>
          <w:sz w:val="24"/>
          <w:szCs w:val="24"/>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r>
        <w:rPr>
          <w:rFonts w:ascii="Times New Roman" w:hAnsi="Times New Roman"/>
          <w:sz w:val="24"/>
          <w:szCs w:val="24"/>
        </w:rPr>
        <w:t>.</w:t>
      </w:r>
    </w:p>
    <w:p w:rsidR="00420C75" w:rsidRDefault="00420C75" w:rsidP="00AF51F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420C75" w:rsidRDefault="00420C75" w:rsidP="00AF51F8">
      <w:pPr>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МКУ «Администрация Северного сельского поселения».</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специалисты МКУ «Администрация Северного сельского поселения»</w:t>
      </w:r>
      <w:r>
        <w:rPr>
          <w:rFonts w:ascii="Times New Roman" w:hAnsi="Times New Roman"/>
          <w:i/>
          <w:sz w:val="24"/>
          <w:szCs w:val="24"/>
        </w:rPr>
        <w:t xml:space="preserve">. </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специализированные организации, осуществляющие подготовку схемы расположения земельного участка на кадастровом плане или кадастровой карте соответствующей территории;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i/>
          <w:color w:val="800000"/>
          <w:sz w:val="24"/>
          <w:szCs w:val="24"/>
        </w:rPr>
      </w:pPr>
      <w:r>
        <w:rPr>
          <w:rFonts w:ascii="Times New Roman" w:hAnsi="Times New Roman"/>
          <w:sz w:val="24"/>
          <w:szCs w:val="24"/>
        </w:rPr>
        <w:t>МКУ «Администрация Северного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Описание результата предоставления муниципальной услуги</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420C75" w:rsidRDefault="00420C75" w:rsidP="00AF51F8">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предварительном согласовании предоставления земельного участка;</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купли-продажи земельного участка, </w:t>
      </w:r>
      <w:r>
        <w:rPr>
          <w:rFonts w:ascii="Times New Roman" w:eastAsia="PMingLiU" w:hAnsi="Times New Roman"/>
          <w:sz w:val="24"/>
          <w:szCs w:val="24"/>
        </w:rPr>
        <w:t>находящегося в муниципальной собственности, а также государственная собственность на который не разграничена</w:t>
      </w:r>
      <w:r>
        <w:rPr>
          <w:rFonts w:ascii="Times New Roman" w:hAnsi="Times New Roman"/>
          <w:sz w:val="24"/>
          <w:szCs w:val="24"/>
        </w:rPr>
        <w:t>;</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аренды земельного участка, </w:t>
      </w:r>
      <w:r>
        <w:rPr>
          <w:rFonts w:ascii="Times New Roman" w:eastAsia="PMingLiU" w:hAnsi="Times New Roman"/>
          <w:sz w:val="24"/>
          <w:szCs w:val="24"/>
        </w:rPr>
        <w:t>находящегося в муниципальной собственности, а также государственная собственность на который не разграничена</w:t>
      </w:r>
      <w:r>
        <w:rPr>
          <w:rFonts w:ascii="Times New Roman" w:hAnsi="Times New Roman"/>
          <w:sz w:val="24"/>
          <w:szCs w:val="24"/>
        </w:rPr>
        <w:t>;</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w:t>
      </w:r>
      <w:r>
        <w:rPr>
          <w:rFonts w:ascii="Times New Roman" w:eastAsia="PMingLiU" w:hAnsi="Times New Roman"/>
          <w:sz w:val="24"/>
          <w:szCs w:val="24"/>
        </w:rPr>
        <w:t>находящимся в муниципальной собственности, а также государственная собственность на который не разграничена</w:t>
      </w:r>
      <w:r>
        <w:rPr>
          <w:rFonts w:ascii="Times New Roman" w:hAnsi="Times New Roman"/>
          <w:sz w:val="24"/>
          <w:szCs w:val="24"/>
        </w:rPr>
        <w:t>;</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 о предоставлении земельного участка в собственность бесплатно;</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о предоставлении земельного участка в постоянное (бессрочное) пользование;</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решение об отказе в предварительном согласовании предоставления земельного участка (далее – решение об отказе);</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уведомление об отказе в предоставлении земельного участка (далее– уведомление об отказе).</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Срок предоставления муниципальной услуги</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420C75" w:rsidRDefault="00420C75" w:rsidP="00AF51F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 календарных дней со дня регистрации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20C75" w:rsidRDefault="00420C75" w:rsidP="00AF51F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 календарных дней со дня регистрации заявления о предоставлении земельного участка (в случае, если земельный участок состоит на государственном кадастровом учете и его границы соответствуют материалам межевания).</w:t>
      </w:r>
    </w:p>
    <w:p w:rsidR="00420C75" w:rsidRDefault="00420C75" w:rsidP="00AF51F8">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Северного сельского поселение.</w:t>
      </w:r>
    </w:p>
    <w:p w:rsidR="00420C75" w:rsidRDefault="00420C75" w:rsidP="00AF51F8">
      <w:pPr>
        <w:widowControl w:val="0"/>
        <w:spacing w:after="0" w:line="240" w:lineRule="auto"/>
        <w:ind w:firstLine="567"/>
        <w:jc w:val="center"/>
        <w:rPr>
          <w:rFonts w:ascii="Times New Roman" w:hAnsi="Times New Roman"/>
          <w:sz w:val="24"/>
          <w:szCs w:val="24"/>
        </w:rPr>
      </w:pPr>
    </w:p>
    <w:p w:rsidR="00420C75" w:rsidRDefault="00420C75" w:rsidP="00AF51F8">
      <w:pPr>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Предоставление муниципальной услуги осуществляется в соответствии с:</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Земельным кодексом Российской Федерации // Собрание законодательства РФ, 29.10.2001, № 44, ст. 4147;</w:t>
      </w:r>
    </w:p>
    <w:p w:rsidR="00420C75" w:rsidRDefault="00420C75" w:rsidP="00AF51F8">
      <w:pPr>
        <w:tabs>
          <w:tab w:val="left" w:pos="993"/>
        </w:tabs>
        <w:autoSpaceDE w:val="0"/>
        <w:autoSpaceDN w:val="0"/>
        <w:adjustRightInd w:val="0"/>
        <w:spacing w:after="0" w:line="240" w:lineRule="auto"/>
        <w:ind w:firstLine="567"/>
        <w:jc w:val="both"/>
        <w:rPr>
          <w:rFonts w:ascii="Times New Roman" w:hAnsi="Times New Roman"/>
          <w:bCs/>
          <w:sz w:val="24"/>
          <w:szCs w:val="24"/>
          <w:shd w:val="clear" w:color="auto" w:fill="FFFFFF"/>
        </w:rPr>
      </w:pPr>
      <w:r>
        <w:rPr>
          <w:rFonts w:ascii="Times New Roman" w:hAnsi="Times New Roman"/>
          <w:sz w:val="24"/>
          <w:szCs w:val="24"/>
        </w:rPr>
        <w:t>2) Приказом Министерства экономического развития РФ от 12 января 2015 № 1</w:t>
      </w:r>
      <w:r>
        <w:rPr>
          <w:rFonts w:ascii="Times New Roman" w:hAnsi="Times New Roman"/>
          <w:sz w:val="24"/>
          <w:szCs w:val="24"/>
        </w:rPr>
        <w:br/>
        <w:t xml:space="preserve">"Об утверждении перечня документов, подтверждающих право заявителя на приобретение земельного участка без проведения торгов" // </w:t>
      </w:r>
      <w:r>
        <w:rPr>
          <w:rFonts w:ascii="Times New Roman" w:hAnsi="Times New Roman"/>
          <w:bCs/>
          <w:sz w:val="24"/>
          <w:szCs w:val="24"/>
          <w:shd w:val="clear" w:color="auto" w:fill="FFFFFF"/>
        </w:rPr>
        <w:t>опубликован на "Официальном интернет-</w:t>
      </w:r>
    </w:p>
    <w:p w:rsidR="00420C75" w:rsidRDefault="00420C75" w:rsidP="00AF51F8">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shd w:val="clear" w:color="auto" w:fill="FFFFFF"/>
        </w:rPr>
        <w:t>портале правовой информации" (www.pravo.gov.ru) 28 февраля 2015 г</w:t>
      </w:r>
      <w:r>
        <w:rPr>
          <w:rFonts w:ascii="Times New Roman" w:hAnsi="Times New Roman"/>
          <w:b/>
          <w:bCs/>
          <w:sz w:val="24"/>
          <w:szCs w:val="24"/>
        </w:rPr>
        <w:br/>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w:t>
      </w:r>
      <w:r>
        <w:rPr>
          <w:rFonts w:ascii="Times New Roman" w:hAnsi="Times New Roman"/>
          <w:b/>
          <w:sz w:val="24"/>
          <w:szCs w:val="24"/>
        </w:rPr>
        <w:t xml:space="preserve"> </w:t>
      </w:r>
      <w:r>
        <w:rPr>
          <w:rFonts w:ascii="Times New Roman" w:hAnsi="Times New Roman"/>
          <w:b/>
          <w:sz w:val="26"/>
          <w:szCs w:val="26"/>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C75" w:rsidRDefault="00420C75" w:rsidP="00AF51F8">
      <w:pPr>
        <w:tabs>
          <w:tab w:val="left" w:pos="993"/>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о предварительном согласовании предоставления земельного участка по форме, представленной в Приложении 2 к административному регламенту, в случае, если земельный участок предстоит образовать или границы земельного участка подлежат уточнению.</w:t>
      </w:r>
    </w:p>
    <w:p w:rsidR="00420C75" w:rsidRDefault="00420C75" w:rsidP="00AF51F8">
      <w:pPr>
        <w:pStyle w:val="ConsPlusNormal0"/>
        <w:ind w:firstLine="540"/>
        <w:jc w:val="both"/>
        <w:rPr>
          <w:rFonts w:ascii="Times New Roman" w:hAnsi="Times New Roman"/>
          <w:sz w:val="24"/>
          <w:szCs w:val="24"/>
        </w:rPr>
      </w:pPr>
      <w:r>
        <w:rPr>
          <w:rFonts w:ascii="Times New Roman" w:hAnsi="Times New Roman"/>
          <w:sz w:val="24"/>
          <w:szCs w:val="24"/>
        </w:rPr>
        <w:t>Заявление должно содержать:</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 фамилию, имя и (при наличии) отчество, место жительства заявителя, реквизиты документа, удостоверяющего личность заявителя (для гражданина);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основание предоставления земельного участка без проведения торгов: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5.2 и 5.4 настоящего пункта;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5.10) земельного участка юридическим лицам в соответствии с указом или распоряжением Президента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5.11)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5.12)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5.14.2) собственнику объекта незавершенного строительства, за исключением указанного в предыдущем подпункте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5.16) земельного участка, образованного в границах застроенной территории, лицу, с которым заключен договор о развитии застроенной территории;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5.20)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5.22) земельного участка, необходимого для проведения работ, связанных с пользованием недрами, недропользователю;</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5.23)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5.24)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5.25)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5.34) земельного участка арендатору (за исключением арендаторов земельных участков, указанных в подпункте 5.33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 Земельные участки, находящиеся в муниципальной собственности, могут быть предоставлены в безвозмездное пользование:</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 лицам, указанным в пункте 2 статьи 39.9 Земельного кодекса РФ, на срок до одного года;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5.35.3) религиозным организациям для размещения зданий, сооружений религиозного или благотворительного назначения на срок до десяти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5.35.11) некоммерческим организациям, созданным гражданами, для ведения огородничества или садоводства на срок не более чем пять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5.35.16)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вид права, на котором заявитель желает приобрести земельный участок;</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цель использования земельного участка;</w:t>
      </w:r>
    </w:p>
    <w:p w:rsidR="00420C75" w:rsidRDefault="00420C75" w:rsidP="00AF51F8">
      <w:pPr>
        <w:ind w:firstLine="540"/>
        <w:jc w:val="both"/>
        <w:rPr>
          <w:rFonts w:ascii="Times New Roman" w:hAnsi="Times New Roman"/>
          <w:sz w:val="24"/>
          <w:szCs w:val="24"/>
        </w:rPr>
      </w:pPr>
      <w:r>
        <w:rPr>
          <w:rFonts w:ascii="Times New Roman" w:hAnsi="Times New Roman"/>
          <w:sz w:val="24"/>
          <w:szCs w:val="24"/>
        </w:rPr>
        <w:t>8) почтовый адрес и (или) адрес электронной почты для связи с заявителем.</w:t>
      </w: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 заявлению о предварительном согласовании предоставления земельного участка прикладываются следующие документы:</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копия документа, удостоверяющего личность заявителя;</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2) копия документа, удостоверяющего права (полномочия) представителя, если с заявлением обращается представитель заявителя (заявителей)</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копии документов, удостоверяющих (устанавливающих) права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не зарегистрированы в Едином государственном реестре прав);</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копии документов, удостоверяющих (устанавливающих) права на испрашиваемый участок (в случае, если соответствующие права не зарегистрированы в Едином государственном реестре прав);</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представленных заявителем;</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6) </w:t>
      </w: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Для предоставления муниципальной услуги заявитель представляет заявление о предоставлении земельного участка по форме, представленной в Приложении 3 к административному регламенту, в случае, если земельный участок состоит на государственном кадастровом учете и его границы соответствуют материалам межевания.</w:t>
      </w:r>
    </w:p>
    <w:p w:rsidR="00420C75" w:rsidRDefault="00420C75" w:rsidP="00AF51F8">
      <w:pPr>
        <w:pStyle w:val="ConsPlusNormal0"/>
        <w:ind w:firstLine="540"/>
        <w:jc w:val="both"/>
        <w:rPr>
          <w:rFonts w:ascii="Times New Roman" w:hAnsi="Times New Roman"/>
          <w:sz w:val="24"/>
          <w:szCs w:val="24"/>
        </w:rPr>
      </w:pPr>
      <w:r>
        <w:rPr>
          <w:rFonts w:ascii="Times New Roman" w:hAnsi="Times New Roman"/>
          <w:sz w:val="24"/>
          <w:szCs w:val="24"/>
        </w:rPr>
        <w:t>Заявление должно содержать:</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фамилию, имя, отчество, место жительства заявителя и реквизиты документа, удостоверяющего личность заявителя (для гражданина);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испрашиваемого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 указанные в одном из пунктов подпункта 5 пункта 29 настоящего регламента;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цель использования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почтовый адрес и (или) адрес электронной почты для связи с заявителем.</w:t>
      </w:r>
    </w:p>
    <w:p w:rsidR="00420C75" w:rsidRDefault="00420C75" w:rsidP="00AF51F8">
      <w:pPr>
        <w:pStyle w:val="ConsPlusNormal0"/>
        <w:ind w:firstLine="540"/>
        <w:jc w:val="both"/>
        <w:rPr>
          <w:rFonts w:ascii="Times New Roman" w:hAnsi="Times New Roman"/>
          <w:color w:val="800000"/>
          <w:sz w:val="24"/>
          <w:szCs w:val="24"/>
        </w:rPr>
      </w:pPr>
    </w:p>
    <w:p w:rsidR="00420C75" w:rsidRDefault="00420C75" w:rsidP="00AF51F8">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 заявлению о предоставлении земельного участка прикладываются следующие документы:</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копия документа, удостоверяющего личность заявителя;</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2) копия документа, удостоверяющего права (полномочия) представителя, если с заявлением обращается представитель заявителя (заявителей)</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копии документов, удостоверяющих (устанавливающих) права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не зарегистрированы в Едином государственном реестре прав);</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копии документов, удостоверяющих (устанавливающих) права на испрашиваемый участок (в случае, если соответствующие права не зарегистрированы в Едином государственном реестре прав);</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представленных заявителем;</w:t>
      </w:r>
    </w:p>
    <w:p w:rsidR="00420C75" w:rsidRDefault="00420C75" w:rsidP="00AF51F8">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6)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20C75" w:rsidRDefault="00420C75" w:rsidP="00AF51F8">
      <w:pPr>
        <w:pStyle w:val="ListParagraph1"/>
        <w:widowControl w:val="0"/>
        <w:spacing w:after="0" w:line="240" w:lineRule="auto"/>
        <w:ind w:left="0" w:firstLine="540"/>
        <w:jc w:val="both"/>
        <w:rPr>
          <w:rFonts w:ascii="Times New Roman" w:hAnsi="Times New Roman"/>
          <w:sz w:val="24"/>
          <w:szCs w:val="24"/>
        </w:rPr>
      </w:pPr>
      <w:r>
        <w:rPr>
          <w:rFonts w:ascii="Times New Roman" w:hAnsi="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0C75" w:rsidRDefault="00420C75" w:rsidP="00AF51F8">
      <w:pPr>
        <w:pStyle w:val="ListParagraph1"/>
        <w:widowControl w:val="0"/>
        <w:numPr>
          <w:ilvl w:val="0"/>
          <w:numId w:val="2"/>
        </w:numPr>
        <w:tabs>
          <w:tab w:val="num" w:pos="1134"/>
        </w:tabs>
        <w:spacing w:after="0" w:line="240" w:lineRule="auto"/>
        <w:ind w:left="0" w:firstLine="709"/>
        <w:rPr>
          <w:rFonts w:ascii="Times New Roman" w:hAnsi="Times New Roman"/>
          <w:sz w:val="24"/>
          <w:szCs w:val="24"/>
        </w:rPr>
      </w:pPr>
      <w:r>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МКУ «Администрация Северного сельского поселения»</w:t>
      </w:r>
      <w:r>
        <w:rPr>
          <w:rFonts w:ascii="Times New Roman" w:hAnsi="Times New Roman"/>
          <w:color w:val="000080"/>
          <w:sz w:val="24"/>
          <w:szCs w:val="24"/>
        </w:rPr>
        <w:t>(</w:t>
      </w:r>
      <w:r>
        <w:rPr>
          <w:rFonts w:ascii="Times New Roman" w:hAnsi="Times New Roman"/>
          <w:bCs/>
          <w:color w:val="000080"/>
          <w:sz w:val="24"/>
          <w:szCs w:val="24"/>
        </w:rPr>
        <w:t>http://</w:t>
      </w:r>
      <w:hyperlink r:id="rId7" w:history="1">
        <w:r>
          <w:rPr>
            <w:rStyle w:val="Hyperlink"/>
            <w:color w:val="000080"/>
            <w:sz w:val="24"/>
            <w:szCs w:val="24"/>
            <w:shd w:val="clear" w:color="auto" w:fill="FFFFFF"/>
          </w:rPr>
          <w:t>www.</w:t>
        </w:r>
        <w:r w:rsidRPr="002A5B65">
          <w:t xml:space="preserve"> </w:t>
        </w:r>
        <w:r w:rsidRPr="002A5B65">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sz w:val="24"/>
          <w:szCs w:val="24"/>
        </w:rPr>
        <w:t xml:space="preserve">. </w:t>
      </w:r>
    </w:p>
    <w:p w:rsidR="00420C75" w:rsidRDefault="00420C75" w:rsidP="00AF51F8">
      <w:pPr>
        <w:pStyle w:val="ListParagraph1"/>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420C75" w:rsidRDefault="00420C75" w:rsidP="00AF51F8">
      <w:pPr>
        <w:pStyle w:val="ListParagraph1"/>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20C75" w:rsidRDefault="00420C75" w:rsidP="00AF51F8">
      <w:pPr>
        <w:pStyle w:val="ListParagraph1"/>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420C75" w:rsidRDefault="00420C75" w:rsidP="00AF51F8">
      <w:pPr>
        <w:pStyle w:val="ListParagraph1"/>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420C75" w:rsidRDefault="00420C75" w:rsidP="00AF51F8">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20C75" w:rsidRDefault="00420C75" w:rsidP="002A5B65">
      <w:pPr>
        <w:widowControl w:val="0"/>
        <w:spacing w:after="0" w:line="240" w:lineRule="auto"/>
        <w:jc w:val="both"/>
        <w:rPr>
          <w:rFonts w:ascii="Times New Roman" w:hAnsi="Times New Roman"/>
          <w:sz w:val="24"/>
          <w:szCs w:val="24"/>
        </w:rPr>
      </w:pPr>
    </w:p>
    <w:p w:rsidR="00420C75" w:rsidRDefault="00420C75" w:rsidP="002A5B65">
      <w:pPr>
        <w:widowControl w:val="0"/>
        <w:spacing w:after="0" w:line="240" w:lineRule="auto"/>
        <w:jc w:val="both"/>
        <w:rPr>
          <w:rFonts w:ascii="Times New Roman" w:hAnsi="Times New Roman"/>
          <w:sz w:val="24"/>
          <w:szCs w:val="24"/>
        </w:rPr>
      </w:pPr>
    </w:p>
    <w:p w:rsidR="00420C75" w:rsidRDefault="00420C75" w:rsidP="002A5B65">
      <w:pPr>
        <w:widowControl w:val="0"/>
        <w:spacing w:after="0" w:line="240" w:lineRule="auto"/>
        <w:jc w:val="both"/>
        <w:rPr>
          <w:rFonts w:ascii="Times New Roman" w:hAnsi="Times New Roman"/>
          <w:sz w:val="24"/>
          <w:szCs w:val="24"/>
        </w:rPr>
      </w:pPr>
    </w:p>
    <w:p w:rsidR="00420C75" w:rsidRDefault="00420C75" w:rsidP="002A5B65">
      <w:pPr>
        <w:widowControl w:val="0"/>
        <w:spacing w:after="0" w:line="240" w:lineRule="auto"/>
        <w:jc w:val="both"/>
        <w:rPr>
          <w:rFonts w:ascii="Times New Roman" w:hAnsi="Times New Roman"/>
          <w:sz w:val="24"/>
          <w:szCs w:val="24"/>
        </w:rPr>
      </w:pPr>
    </w:p>
    <w:p w:rsidR="00420C75" w:rsidRDefault="00420C75" w:rsidP="00AF51F8">
      <w:pPr>
        <w:widowControl w:val="0"/>
        <w:tabs>
          <w:tab w:val="left" w:pos="1134"/>
        </w:tabs>
        <w:spacing w:after="0" w:line="240" w:lineRule="auto"/>
        <w:ind w:firstLine="567"/>
        <w:jc w:val="both"/>
        <w:rPr>
          <w:rFonts w:ascii="Times New Roman" w:hAnsi="Times New Roman"/>
          <w:sz w:val="24"/>
          <w:szCs w:val="24"/>
        </w:rPr>
      </w:pPr>
    </w:p>
    <w:p w:rsidR="00420C75" w:rsidRDefault="00420C75" w:rsidP="00AF51F8">
      <w:pPr>
        <w:tabs>
          <w:tab w:val="left" w:pos="1134"/>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0C75" w:rsidRDefault="00420C75" w:rsidP="00AF51F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прав на недвижимое имущество и сделок с ним о правах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зарегистрированы в Едином государственном реестре прав);</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прав на недвижимое имущество и сделок с ним о правах на испрашиваемый участок (в случае, если соответствующие права зарегистрированы в Едином государственном реестре прав).</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МКУ «Администрация Северного сельского поселения» по собственной инициативе.</w:t>
      </w:r>
    </w:p>
    <w:p w:rsidR="00420C75" w:rsidRDefault="00420C75" w:rsidP="00AF51F8">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39 административного регламента, специалист МКУ «Администрация Северного сельского поселения» получает данные документы самостоятельно в рамках межведомственного взаимодействия.</w:t>
      </w:r>
    </w:p>
    <w:p w:rsidR="00420C75" w:rsidRDefault="00420C75" w:rsidP="00AF51F8">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МКУ «Администрация Северного сельского поселения» не вправе требовать от заявителя:</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C75" w:rsidRDefault="00420C75" w:rsidP="00AF51F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20C75" w:rsidRDefault="00420C75" w:rsidP="00AF51F8">
      <w:pPr>
        <w:widowControl w:val="0"/>
        <w:tabs>
          <w:tab w:val="left" w:pos="1134"/>
        </w:tabs>
        <w:autoSpaceDE w:val="0"/>
        <w:autoSpaceDN w:val="0"/>
        <w:adjustRightInd w:val="0"/>
        <w:spacing w:after="0" w:line="240" w:lineRule="auto"/>
        <w:ind w:firstLine="567"/>
        <w:jc w:val="center"/>
        <w:rPr>
          <w:rFonts w:ascii="Times New Roman" w:hAnsi="Times New Roman"/>
          <w:sz w:val="24"/>
          <w:szCs w:val="24"/>
        </w:rPr>
      </w:pPr>
    </w:p>
    <w:p w:rsidR="00420C75" w:rsidRDefault="00420C75" w:rsidP="00AF51F8">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20C75" w:rsidRDefault="00420C75" w:rsidP="00AF51F8">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текст заявления не поддается прочтению;</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Pr>
          <w:rFonts w:ascii="Times New Roman" w:hAnsi="Times New Roman"/>
          <w:sz w:val="24"/>
          <w:szCs w:val="24"/>
        </w:rPr>
        <w:t>проверки соответствия копий этих документов их оригиналам.</w:t>
      </w:r>
    </w:p>
    <w:p w:rsidR="00420C75" w:rsidRDefault="00420C75" w:rsidP="00AF51F8">
      <w:pPr>
        <w:tabs>
          <w:tab w:val="left" w:pos="1134"/>
        </w:tabs>
        <w:autoSpaceDE w:val="0"/>
        <w:autoSpaceDN w:val="0"/>
        <w:adjustRightInd w:val="0"/>
        <w:spacing w:after="0" w:line="240" w:lineRule="auto"/>
        <w:ind w:firstLine="567"/>
        <w:jc w:val="both"/>
        <w:rPr>
          <w:rFonts w:ascii="Times New Roman" w:hAnsi="Times New Roman"/>
          <w:sz w:val="24"/>
          <w:szCs w:val="24"/>
        </w:rPr>
      </w:pPr>
    </w:p>
    <w:p w:rsidR="00420C75" w:rsidRDefault="00420C75" w:rsidP="00AF51F8">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420C75" w:rsidRDefault="00420C75" w:rsidP="00AF51F8">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предоставление земельного участка на заявленном виде прав не допускается;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в отношении земельного участка, указанного в заявлении о его предоставлении, не установлен вид разрешенного использования;</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указанный в заявлении о предоставлении земельного участка земельный участок не отнесен к определенной категории земель;</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земельных участков, в соответствии с которыми такой земельный участок образован, более чем на десять процентов.</w:t>
      </w:r>
    </w:p>
    <w:p w:rsidR="00420C75" w:rsidRDefault="00420C75" w:rsidP="00AF51F8">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представлены не все документы в соответствии с пунктами 30, 32 административного регламента и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420C75" w:rsidRDefault="00420C75" w:rsidP="00AF51F8">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 заявление подано лицом, не уполномоченным заявителем на осуществление таких действий;</w:t>
      </w:r>
    </w:p>
    <w:p w:rsidR="00420C75" w:rsidRDefault="00420C75" w:rsidP="00AF51F8">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 земельный участок не относится к собственности муниципального образования или к землям, на которые государственная собственность не разграничена на территории муниципального образования;</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 наличие обеспечительных мер или мер принудительного исполнения, препятствующих органу местного самоуправления совершать какие-либо действия в отношении испрашиваемого земельного участка;</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 размер земельного участка не соответствует нормам отвода земель, градостроительной и проектной документации, документации по планировке территории;</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 формирование и (или) предоставление земельного участка для заявленных целей приведет к нарушению требований правил землепользования и застройки, документации по планировке территории;</w:t>
      </w:r>
    </w:p>
    <w:p w:rsidR="00420C75" w:rsidRDefault="00420C75" w:rsidP="00AF51F8">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28) </w:t>
      </w:r>
      <w:r>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20C75" w:rsidRDefault="00420C75" w:rsidP="00AF51F8">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или кадастровой карте соответствующей территории.</w:t>
      </w:r>
    </w:p>
    <w:p w:rsidR="00420C75" w:rsidRDefault="00420C75" w:rsidP="00AF51F8">
      <w:pPr>
        <w:pStyle w:val="a"/>
        <w:tabs>
          <w:tab w:val="left" w:pos="708"/>
        </w:tabs>
        <w:spacing w:line="240" w:lineRule="auto"/>
        <w:rPr>
          <w:b/>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i/>
          <w:iCs/>
          <w:sz w:val="24"/>
          <w:szCs w:val="24"/>
        </w:rPr>
      </w:pPr>
      <w:r>
        <w:rPr>
          <w:rFonts w:ascii="Times New Roman" w:hAnsi="Times New Roman"/>
          <w:sz w:val="24"/>
          <w:szCs w:val="24"/>
        </w:rPr>
        <w:t>Предоставление муниципальной услуги осуществляется бесплатно.</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jc w:val="center"/>
        <w:outlineLvl w:val="2"/>
        <w:rPr>
          <w:rFonts w:ascii="Times New Roman" w:hAnsi="Times New Roman"/>
          <w:b/>
          <w:sz w:val="26"/>
          <w:szCs w:val="26"/>
        </w:rPr>
      </w:pPr>
      <w:r>
        <w:rPr>
          <w:rFonts w:ascii="Times New Roman" w:hAnsi="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20C75" w:rsidRDefault="00420C75" w:rsidP="00AF51F8">
      <w:pPr>
        <w:widowControl w:val="0"/>
        <w:autoSpaceDE w:val="0"/>
        <w:autoSpaceDN w:val="0"/>
        <w:adjustRightInd w:val="0"/>
        <w:spacing w:after="0" w:line="240" w:lineRule="auto"/>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Порядок,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 осуществляющими подготовку такой схемы.</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20C75" w:rsidRDefault="00420C75" w:rsidP="00AF51F8">
      <w:pPr>
        <w:autoSpaceDE w:val="0"/>
        <w:autoSpaceDN w:val="0"/>
        <w:adjustRightInd w:val="0"/>
        <w:spacing w:after="0" w:line="240" w:lineRule="auto"/>
        <w:ind w:firstLine="567"/>
        <w:jc w:val="center"/>
        <w:rPr>
          <w:rFonts w:ascii="Times New Roman" w:hAnsi="Times New Roman"/>
          <w:bCs/>
          <w:sz w:val="24"/>
          <w:szCs w:val="24"/>
          <w:lang w:eastAsia="en-US"/>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МКУ «Администрация Северного сельского поселения» заявления и документов, необходимых для предоставления муниципальной услуги.</w:t>
      </w:r>
    </w:p>
    <w:p w:rsidR="00420C75" w:rsidRDefault="00420C75" w:rsidP="00AF51F8">
      <w:pPr>
        <w:widowControl w:val="0"/>
        <w:numPr>
          <w:ilvl w:val="0"/>
          <w:numId w:val="2"/>
        </w:numPr>
        <w:tabs>
          <w:tab w:val="num" w:pos="1134"/>
        </w:tabs>
        <w:spacing w:after="0" w:line="240" w:lineRule="auto"/>
        <w:ind w:left="0" w:firstLine="709"/>
        <w:jc w:val="both"/>
        <w:rPr>
          <w:rFonts w:ascii="Times New Roman" w:hAnsi="Times New Roman"/>
          <w:i/>
          <w:sz w:val="24"/>
          <w:szCs w:val="24"/>
        </w:rPr>
      </w:pPr>
      <w:r>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МКУ «Администрация Северного сельского поселение».</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0C75" w:rsidRDefault="00420C75" w:rsidP="00AF51F8">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режим работы;</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номера телефонов для справок;</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адрес официального сайта МКУ «Администрация Северного сельского поселения» </w:t>
      </w:r>
      <w:r>
        <w:rPr>
          <w:rFonts w:ascii="Times New Roman" w:hAnsi="Times New Roman"/>
          <w:color w:val="000080"/>
          <w:sz w:val="24"/>
          <w:szCs w:val="24"/>
        </w:rPr>
        <w:t>(</w:t>
      </w:r>
      <w:r>
        <w:rPr>
          <w:rFonts w:ascii="Times New Roman" w:hAnsi="Times New Roman"/>
          <w:bCs/>
          <w:color w:val="000080"/>
          <w:sz w:val="24"/>
          <w:szCs w:val="24"/>
        </w:rPr>
        <w:t>http://</w:t>
      </w:r>
      <w:hyperlink r:id="rId8" w:history="1">
        <w:r>
          <w:rPr>
            <w:rStyle w:val="Hyperlink"/>
            <w:color w:val="000080"/>
            <w:sz w:val="24"/>
            <w:szCs w:val="24"/>
            <w:shd w:val="clear" w:color="auto" w:fill="FFFFFF"/>
          </w:rPr>
          <w:t>www.</w:t>
        </w:r>
        <w:r w:rsidRPr="00F7233C">
          <w:t xml:space="preserve"> </w:t>
        </w:r>
        <w:r w:rsidRPr="00F7233C">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color w:val="800000"/>
          <w:sz w:val="24"/>
          <w:szCs w:val="24"/>
        </w:rPr>
        <w:t>.</w:t>
      </w:r>
      <w:r>
        <w:rPr>
          <w:rFonts w:ascii="Times New Roman" w:hAnsi="Times New Roman"/>
          <w:sz w:val="24"/>
          <w:szCs w:val="24"/>
        </w:rPr>
        <w:t xml:space="preserve"> </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20C75" w:rsidRDefault="00420C75" w:rsidP="00AF51F8">
      <w:pPr>
        <w:autoSpaceDE w:val="0"/>
        <w:autoSpaceDN w:val="0"/>
        <w:adjustRightInd w:val="0"/>
        <w:spacing w:after="0" w:line="240" w:lineRule="auto"/>
        <w:ind w:firstLine="567"/>
        <w:jc w:val="both"/>
        <w:rPr>
          <w:rFonts w:ascii="Times New Roman" w:hAnsi="Times New Roman"/>
          <w:i/>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420C75" w:rsidRDefault="00420C75" w:rsidP="00AF51F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420C75" w:rsidRDefault="00420C75" w:rsidP="00AF51F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420C75" w:rsidRDefault="00420C75" w:rsidP="00AF51F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420C75" w:rsidRDefault="00420C75" w:rsidP="00AF51F8">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информирования граждан;</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420C75" w:rsidRDefault="00420C75" w:rsidP="00AF51F8">
      <w:pPr>
        <w:pStyle w:val="ListParagraph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МКУ «Администрация Северного сельского поселения», должностных лиц МКУ «Администрация Северного сельского поселения», либо муниципальных служащих при предоставлении муниципальной услуги;</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420C75" w:rsidRDefault="00420C75" w:rsidP="00AF51F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3-х раз;</w:t>
      </w:r>
    </w:p>
    <w:p w:rsidR="00420C75" w:rsidRDefault="00420C75" w:rsidP="00AF51F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2 раза.</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15 минут. </w:t>
      </w:r>
    </w:p>
    <w:p w:rsidR="00420C75" w:rsidRDefault="00420C75" w:rsidP="00AF51F8">
      <w:pPr>
        <w:widowControl w:val="0"/>
        <w:spacing w:after="0" w:line="240" w:lineRule="auto"/>
        <w:ind w:left="567"/>
        <w:jc w:val="both"/>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20C75" w:rsidRDefault="00420C75" w:rsidP="00AF51F8">
      <w:pPr>
        <w:spacing w:after="0" w:line="240" w:lineRule="auto"/>
        <w:ind w:firstLine="567"/>
        <w:jc w:val="both"/>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20C75" w:rsidRDefault="00420C75" w:rsidP="00AF51F8">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420C75" w:rsidRDefault="00420C75" w:rsidP="00AF51F8">
      <w:pPr>
        <w:spacing w:after="0" w:line="240" w:lineRule="auto"/>
        <w:ind w:firstLine="567"/>
        <w:jc w:val="both"/>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420C75" w:rsidRDefault="00420C75" w:rsidP="00AF51F8">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20C75" w:rsidRDefault="00420C75" w:rsidP="00AF51F8">
      <w:pPr>
        <w:widowControl w:val="0"/>
        <w:numPr>
          <w:ilvl w:val="0"/>
          <w:numId w:val="2"/>
        </w:numPr>
        <w:tabs>
          <w:tab w:val="left" w:pos="142"/>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20C75" w:rsidRDefault="00420C75" w:rsidP="00AF51F8">
      <w:pPr>
        <w:widowControl w:val="0"/>
        <w:numPr>
          <w:ilvl w:val="0"/>
          <w:numId w:val="2"/>
        </w:numPr>
        <w:tabs>
          <w:tab w:val="left" w:pos="142"/>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сельского поселения и МФЦ, заключенным в установленном порядке</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spacing w:after="0" w:line="240" w:lineRule="auto"/>
        <w:ind w:firstLine="567"/>
        <w:jc w:val="center"/>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w:t>
      </w:r>
      <w:r>
        <w:rPr>
          <w:rFonts w:ascii="Times New Roman" w:hAnsi="Times New Roman"/>
          <w:b/>
          <w:sz w:val="26"/>
          <w:szCs w:val="26"/>
          <w:lang w:val="en-US"/>
        </w:rPr>
        <w:t> </w:t>
      </w:r>
      <w:r>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420C75" w:rsidRDefault="00420C75" w:rsidP="00AF51F8">
      <w:pPr>
        <w:widowControl w:val="0"/>
        <w:spacing w:after="0" w:line="240" w:lineRule="auto"/>
        <w:ind w:firstLine="567"/>
        <w:jc w:val="center"/>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Блок-схема предоставления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420C75" w:rsidRDefault="00420C75" w:rsidP="00AF51F8">
      <w:pPr>
        <w:widowControl w:val="0"/>
        <w:spacing w:after="0" w:line="240" w:lineRule="auto"/>
        <w:ind w:firstLine="567"/>
        <w:jc w:val="both"/>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Прием заявления и документов, необходимых для предоставления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МКУ «Администрация Северного сельского поселение»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МКУ «Администрация Северного сельского поселение»</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МКУ «Администрация Северного сельского поселение»,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42 административного регламента, специалист МКУ «Администрация Северного сельского поселение», ответственный за прием заявления, возвращает заявителю представленные документы с указанием причин возврата.</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42 административного регламента, специалист МКУ «Администрация Северного сельского поселение»,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20C75" w:rsidRDefault="00420C75" w:rsidP="00AF51F8">
      <w:pPr>
        <w:pStyle w:val="ListParagraph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420C75" w:rsidRDefault="00420C75" w:rsidP="00AF51F8">
      <w:pPr>
        <w:pStyle w:val="ListParagraph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20C75" w:rsidRDefault="00420C75" w:rsidP="00AF51F8">
      <w:pPr>
        <w:pStyle w:val="ListParagraph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i/>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Северного сельского поселение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муниципальной услуги по существу (далее – специалист, ответственный за подготовку документов).</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420C75" w:rsidRDefault="00420C75" w:rsidP="00AF51F8">
      <w:pPr>
        <w:widowControl w:val="0"/>
        <w:spacing w:after="0" w:line="240" w:lineRule="auto"/>
        <w:ind w:firstLine="567"/>
        <w:jc w:val="both"/>
        <w:rPr>
          <w:rFonts w:ascii="Times New Roman" w:hAnsi="Times New Roman"/>
          <w:b/>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Рассмотрение заявления и представленных документов</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пунктов 30, 32 административного регламента, специалист, ответственный за подготовку документов,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пунктами 30, 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30-39 административного регламента, или отказ (при непредставлении заявителем документов, указанных в пунктах 30, 32 административного регламента).</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должен превышать 1 рабочий дней со дня получения специалистом, ответственным за подготовку документов, заявления и представленных документов.</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jc w:val="center"/>
        <w:outlineLvl w:val="2"/>
        <w:rPr>
          <w:rFonts w:ascii="Times New Roman" w:hAnsi="Times New Roman"/>
          <w:b/>
          <w:sz w:val="26"/>
          <w:szCs w:val="26"/>
        </w:rPr>
      </w:pPr>
      <w:r>
        <w:rPr>
          <w:rFonts w:ascii="Times New Roman" w:hAnsi="Times New Roman"/>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 xml:space="preserve">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sz w:val="24"/>
          <w:szCs w:val="24"/>
        </w:rPr>
        <w:t>МКУ «Администрация Северного сельского поселения»</w:t>
      </w:r>
      <w:r>
        <w:rPr>
          <w:rFonts w:ascii="Times New Roman" w:hAnsi="Times New Roman"/>
          <w:bCs/>
          <w:i/>
          <w:sz w:val="24"/>
          <w:szCs w:val="24"/>
        </w:rPr>
        <w:t xml:space="preserve">, </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39 административного регламента</w:t>
      </w:r>
      <w:r>
        <w:rPr>
          <w:rFonts w:ascii="Times New Roman" w:hAnsi="Times New Roman"/>
          <w:bCs/>
          <w:sz w:val="24"/>
          <w:szCs w:val="24"/>
        </w:rPr>
        <w:t>.</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направляет межведомственные запросы в:</w:t>
      </w:r>
    </w:p>
    <w:p w:rsidR="00420C75" w:rsidRDefault="00420C75" w:rsidP="00AF51F8">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и государственного кадастра недвижимости в отношении испрашиваемого земельного участка;</w:t>
      </w:r>
    </w:p>
    <w:p w:rsidR="00420C75" w:rsidRDefault="00420C75" w:rsidP="00AF51F8">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необходимых для предоставления муниципальной услуги</w:t>
      </w:r>
      <w:r>
        <w:rPr>
          <w:rFonts w:ascii="Times New Roman" w:hAnsi="Times New Roman"/>
          <w:sz w:val="24"/>
          <w:szCs w:val="24"/>
        </w:rPr>
        <w:t>.</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420C75" w:rsidRDefault="00420C75" w:rsidP="00AF51F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Принятие решения о предоставлении либо об отказе в предоставлении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полного пакета документов, определенных пунктами 30, 32 и пунктом 39 административного регламента.</w:t>
      </w:r>
    </w:p>
    <w:p w:rsidR="00420C75" w:rsidRDefault="00420C75" w:rsidP="00AF51F8">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43 административного регламента.</w:t>
      </w:r>
    </w:p>
    <w:p w:rsidR="00420C75" w:rsidRDefault="00420C75" w:rsidP="00AF51F8">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наличии оснований для отказа в предоставлении муниципальной услуги, предусмотренных пунктом 43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отказа в предоставлении муниципальной услуги, предусмотренных подпунктами пунктом 43 административного регламента, специалист, ответственный за подготовку документов,</w:t>
      </w:r>
      <w:r>
        <w:rPr>
          <w:rFonts w:ascii="Times New Roman" w:hAnsi="Times New Roman"/>
          <w:color w:val="800000"/>
          <w:sz w:val="24"/>
          <w:szCs w:val="24"/>
        </w:rPr>
        <w:t xml:space="preserve"> </w:t>
      </w:r>
      <w:r>
        <w:rPr>
          <w:rFonts w:ascii="Times New Roman" w:hAnsi="Times New Roman"/>
          <w:sz w:val="24"/>
          <w:szCs w:val="24"/>
        </w:rPr>
        <w:t>в случае, если земельный участок предстоит образовать или границы земельного участка подлежат уточнению,</w:t>
      </w:r>
      <w:r>
        <w:rPr>
          <w:rFonts w:ascii="Times New Roman" w:hAnsi="Times New Roman"/>
          <w:color w:val="800000"/>
          <w:sz w:val="24"/>
          <w:szCs w:val="24"/>
        </w:rPr>
        <w:t xml:space="preserve"> </w:t>
      </w:r>
      <w:r>
        <w:rPr>
          <w:rFonts w:ascii="Times New Roman" w:hAnsi="Times New Roman"/>
          <w:sz w:val="24"/>
          <w:szCs w:val="24"/>
        </w:rPr>
        <w:t xml:space="preserve">готовит проект постановления о предварительном согласовании предоставления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 </w:t>
      </w:r>
    </w:p>
    <w:p w:rsidR="00420C75" w:rsidRDefault="00420C75" w:rsidP="00AF51F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отказа в предоставлении муниципальной услуги, предусмотренных подпунктами пунктом 43 административного регламента, в случае, если земельный участок состоит на государственном кадастровом учете и его границы соответствуют материалам межевания специалист, ответственный за подготовку документов, готовит проект постановления Администрации Северного сельского поселение о предоставлении земельного участка в аренду, собственность, безвозмездное пользование, постоянное (бессрочное) пользование, проект договора аренды или проект договора купли-продажи в отношении указанного земельного участка.</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Подписанные Главой Администрации Северного сельского поселения документы, оформляющие принятые решения, указанные в пункте 102 административного регламента регистрируется в срок не позднее 1 рабочего дня с даты подписания и передается специалисту, ответственному за подготовку документов.</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указанного в пунктах 102 административного регламента.</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Выдача результата предоставления муниципальной услуги</w:t>
      </w:r>
    </w:p>
    <w:p w:rsidR="00420C75" w:rsidRDefault="00420C75" w:rsidP="00AF51F8">
      <w:pPr>
        <w:widowControl w:val="0"/>
        <w:autoSpaceDE w:val="0"/>
        <w:autoSpaceDN w:val="0"/>
        <w:adjustRightInd w:val="0"/>
        <w:spacing w:after="0" w:line="240" w:lineRule="auto"/>
        <w:ind w:firstLine="567"/>
        <w:jc w:val="center"/>
        <w:outlineLvl w:val="2"/>
        <w:rPr>
          <w:rFonts w:ascii="Times New Roman" w:hAnsi="Times New Roman"/>
          <w:sz w:val="26"/>
          <w:szCs w:val="26"/>
        </w:rPr>
      </w:pP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Северного сельского поселение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отдел по вопросам землеустройства МКУ «Администрация Северного сельского поселение»;</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420C75" w:rsidRDefault="00420C75" w:rsidP="00AF51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420C75" w:rsidRDefault="00420C75" w:rsidP="00AF51F8">
      <w:pPr>
        <w:pStyle w:val="ListParagraph1"/>
        <w:widowControl w:val="0"/>
        <w:autoSpaceDE w:val="0"/>
        <w:autoSpaceDN w:val="0"/>
        <w:adjustRightInd w:val="0"/>
        <w:spacing w:after="0" w:line="240" w:lineRule="auto"/>
        <w:ind w:left="1572"/>
        <w:jc w:val="both"/>
        <w:outlineLvl w:val="2"/>
        <w:rPr>
          <w:rFonts w:ascii="Times New Roman" w:hAnsi="Times New Roman"/>
          <w:sz w:val="24"/>
          <w:szCs w:val="24"/>
        </w:rPr>
      </w:pPr>
    </w:p>
    <w:p w:rsidR="00420C75" w:rsidRDefault="00420C75" w:rsidP="00AF51F8">
      <w:pPr>
        <w:pStyle w:val="ListParagraph1"/>
        <w:widowControl w:val="0"/>
        <w:autoSpaceDE w:val="0"/>
        <w:autoSpaceDN w:val="0"/>
        <w:adjustRightInd w:val="0"/>
        <w:spacing w:after="0" w:line="240" w:lineRule="auto"/>
        <w:ind w:left="1572"/>
        <w:jc w:val="both"/>
        <w:outlineLvl w:val="2"/>
        <w:rPr>
          <w:rFonts w:ascii="Times New Roman" w:hAnsi="Times New Roman"/>
          <w:sz w:val="24"/>
          <w:szCs w:val="24"/>
        </w:rPr>
      </w:pPr>
    </w:p>
    <w:p w:rsidR="00420C75" w:rsidRDefault="00420C75" w:rsidP="00AF51F8">
      <w:pPr>
        <w:pStyle w:val="ListParagraph1"/>
        <w:widowControl w:val="0"/>
        <w:autoSpaceDE w:val="0"/>
        <w:autoSpaceDN w:val="0"/>
        <w:adjustRightInd w:val="0"/>
        <w:spacing w:after="0" w:line="240" w:lineRule="auto"/>
        <w:ind w:left="1572"/>
        <w:jc w:val="both"/>
        <w:outlineLvl w:val="2"/>
        <w:rPr>
          <w:rFonts w:ascii="Times New Roman" w:hAnsi="Times New Roman"/>
          <w:sz w:val="24"/>
          <w:szCs w:val="24"/>
        </w:rPr>
      </w:pPr>
    </w:p>
    <w:p w:rsidR="00420C75" w:rsidRDefault="00420C75" w:rsidP="00AF51F8">
      <w:pPr>
        <w:pStyle w:val="ListParagraph1"/>
        <w:widowControl w:val="0"/>
        <w:autoSpaceDE w:val="0"/>
        <w:autoSpaceDN w:val="0"/>
        <w:adjustRightInd w:val="0"/>
        <w:spacing w:after="0" w:line="240" w:lineRule="auto"/>
        <w:ind w:left="1572"/>
        <w:jc w:val="both"/>
        <w:outlineLvl w:val="2"/>
        <w:rPr>
          <w:rFonts w:ascii="Times New Roman" w:hAnsi="Times New Roman"/>
          <w:sz w:val="24"/>
          <w:szCs w:val="24"/>
        </w:rPr>
      </w:pPr>
    </w:p>
    <w:p w:rsidR="00420C75" w:rsidRDefault="00420C75" w:rsidP="00AF51F8">
      <w:pPr>
        <w:spacing w:after="0" w:line="240" w:lineRule="auto"/>
        <w:ind w:firstLine="567"/>
        <w:jc w:val="center"/>
        <w:rPr>
          <w:rFonts w:ascii="Times New Roman" w:hAnsi="Times New Roman"/>
          <w:b/>
          <w:sz w:val="26"/>
          <w:szCs w:val="26"/>
        </w:rPr>
      </w:pPr>
      <w:r>
        <w:rPr>
          <w:rFonts w:ascii="Times New Roman" w:hAnsi="Times New Roman"/>
          <w:b/>
          <w:sz w:val="26"/>
          <w:szCs w:val="26"/>
          <w:lang w:val="en-US"/>
        </w:rPr>
        <w:t>IV</w:t>
      </w:r>
      <w:r>
        <w:rPr>
          <w:rFonts w:ascii="Times New Roman" w:hAnsi="Times New Roman"/>
          <w:b/>
          <w:sz w:val="26"/>
          <w:szCs w:val="26"/>
        </w:rPr>
        <w:t>. Порядок и формы контроля</w:t>
      </w:r>
      <w:r>
        <w:rPr>
          <w:rFonts w:ascii="Times New Roman" w:hAnsi="Times New Roman"/>
          <w:b/>
          <w:sz w:val="26"/>
          <w:szCs w:val="26"/>
        </w:rPr>
        <w:br/>
        <w:t xml:space="preserve">за исполнением административного регламента </w:t>
      </w:r>
    </w:p>
    <w:p w:rsidR="00420C75" w:rsidRDefault="00420C75" w:rsidP="00AF51F8">
      <w:pPr>
        <w:spacing w:after="0" w:line="240" w:lineRule="auto"/>
        <w:ind w:firstLine="567"/>
        <w:jc w:val="center"/>
        <w:rPr>
          <w:rFonts w:ascii="Times New Roman" w:hAnsi="Times New Roman"/>
          <w:sz w:val="26"/>
          <w:szCs w:val="26"/>
        </w:rPr>
      </w:pPr>
    </w:p>
    <w:p w:rsidR="00420C75" w:rsidRDefault="00420C75" w:rsidP="00AF51F8">
      <w:pPr>
        <w:spacing w:after="0" w:line="240" w:lineRule="auto"/>
        <w:ind w:firstLine="567"/>
        <w:jc w:val="center"/>
        <w:rPr>
          <w:rFonts w:ascii="Times New Roman" w:hAnsi="Times New Roman"/>
          <w:b/>
          <w:sz w:val="28"/>
          <w:szCs w:val="28"/>
        </w:rPr>
      </w:pPr>
      <w:r>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C75" w:rsidRDefault="00420C75" w:rsidP="00AF51F8">
      <w:pPr>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num" w:pos="1440"/>
        </w:tabs>
        <w:autoSpaceDE w:val="0"/>
        <w:autoSpaceDN w:val="0"/>
        <w:adjustRightInd w:val="0"/>
        <w:spacing w:after="0" w:line="240" w:lineRule="auto"/>
        <w:ind w:left="0" w:firstLine="720"/>
        <w:jc w:val="both"/>
        <w:outlineLvl w:val="2"/>
        <w:rPr>
          <w:rFonts w:ascii="Times New Roman" w:hAnsi="Times New Roman"/>
          <w:sz w:val="24"/>
          <w:szCs w:val="24"/>
        </w:rPr>
      </w:pPr>
      <w:r>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вопросам землеустройства МКУ «Администрация Северного сельского поселения».</w:t>
      </w:r>
    </w:p>
    <w:p w:rsidR="00420C75" w:rsidRDefault="00420C75" w:rsidP="00AF51F8">
      <w:pPr>
        <w:spacing w:after="0" w:line="240" w:lineRule="auto"/>
        <w:ind w:firstLine="567"/>
        <w:jc w:val="center"/>
        <w:rPr>
          <w:rFonts w:ascii="Times New Roman" w:hAnsi="Times New Roman"/>
          <w:sz w:val="24"/>
          <w:szCs w:val="24"/>
        </w:rPr>
      </w:pPr>
    </w:p>
    <w:p w:rsidR="00420C75" w:rsidRDefault="00420C75" w:rsidP="00AF51F8">
      <w:pPr>
        <w:spacing w:after="0" w:line="240" w:lineRule="auto"/>
        <w:ind w:firstLine="567"/>
        <w:jc w:val="center"/>
        <w:rPr>
          <w:rFonts w:ascii="Times New Roman" w:hAnsi="Times New Roman"/>
          <w:b/>
          <w:sz w:val="26"/>
          <w:szCs w:val="26"/>
        </w:rPr>
      </w:pPr>
      <w:r>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C75" w:rsidRDefault="00420C75" w:rsidP="00AF51F8">
      <w:pPr>
        <w:spacing w:after="0" w:line="240" w:lineRule="auto"/>
        <w:ind w:firstLine="567"/>
        <w:jc w:val="center"/>
        <w:rPr>
          <w:rFonts w:ascii="Times New Roman" w:hAnsi="Times New Roman"/>
          <w:sz w:val="24"/>
          <w:szCs w:val="24"/>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МКУ «Администрация Северного сельского поселения», муниципальных служащих, ответственных за предоставление муниципальной услуги.</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МКУ «Администрация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МКУ «Администрация Северного сельского поселения», отдела по вопросам землеустройства МКУ «Администрация Северного сельского поселение»</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20C75" w:rsidRDefault="00420C75" w:rsidP="00AF51F8">
      <w:pPr>
        <w:widowControl w:val="0"/>
        <w:autoSpaceDE w:val="0"/>
        <w:autoSpaceDN w:val="0"/>
        <w:adjustRightInd w:val="0"/>
        <w:spacing w:after="0" w:line="240" w:lineRule="auto"/>
        <w:ind w:left="709"/>
        <w:jc w:val="both"/>
        <w:outlineLvl w:val="2"/>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0C75" w:rsidRDefault="00420C75" w:rsidP="00AF51F8">
      <w:pPr>
        <w:spacing w:after="0" w:line="240" w:lineRule="auto"/>
        <w:ind w:firstLine="709"/>
        <w:jc w:val="center"/>
        <w:rPr>
          <w:rFonts w:ascii="Times New Roman" w:hAnsi="Times New Roman"/>
          <w:b/>
          <w:sz w:val="24"/>
          <w:szCs w:val="24"/>
        </w:rPr>
      </w:pP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МКУ «Администрация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20C75" w:rsidRDefault="00420C75" w:rsidP="00AF51F8">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МКУ «Администрация Северного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pStyle w:val="ListParagraph1"/>
        <w:numPr>
          <w:ilvl w:val="0"/>
          <w:numId w:val="2"/>
        </w:numPr>
        <w:tabs>
          <w:tab w:val="num"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20C75" w:rsidRDefault="00420C75" w:rsidP="00AF51F8">
      <w:pPr>
        <w:spacing w:after="0" w:line="240" w:lineRule="auto"/>
        <w:ind w:firstLine="709"/>
        <w:jc w:val="center"/>
        <w:rPr>
          <w:sz w:val="24"/>
          <w:szCs w:val="24"/>
        </w:rPr>
      </w:pPr>
    </w:p>
    <w:p w:rsidR="00420C75" w:rsidRDefault="00420C75" w:rsidP="00AF51F8">
      <w:pPr>
        <w:widowControl w:val="0"/>
        <w:tabs>
          <w:tab w:val="left" w:pos="3686"/>
        </w:tabs>
        <w:suppressAutoHyphens/>
        <w:spacing w:after="0" w:line="240" w:lineRule="auto"/>
        <w:jc w:val="center"/>
        <w:rPr>
          <w:rFonts w:ascii="Times New Roman" w:hAnsi="Times New Roman"/>
          <w:b/>
          <w:bCs/>
          <w:sz w:val="26"/>
          <w:szCs w:val="26"/>
        </w:rPr>
      </w:pPr>
      <w:r>
        <w:rPr>
          <w:rFonts w:ascii="Times New Roman" w:hAnsi="Times New Roman"/>
          <w:b/>
          <w:bCs/>
          <w:sz w:val="26"/>
          <w:szCs w:val="26"/>
          <w:lang w:val="en-US"/>
        </w:rPr>
        <w:t>V</w:t>
      </w:r>
      <w:r>
        <w:rPr>
          <w:rFonts w:ascii="Times New Roman" w:hAnsi="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0C75" w:rsidRDefault="00420C75" w:rsidP="00AF51F8">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 xml:space="preserve">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w:t>
      </w:r>
    </w:p>
    <w:p w:rsidR="00420C75" w:rsidRDefault="00420C75" w:rsidP="00AF51F8">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служащих при предоставлении муниципальной услуги</w:t>
      </w:r>
    </w:p>
    <w:p w:rsidR="00420C75" w:rsidRDefault="00420C75" w:rsidP="00AF51F8">
      <w:pPr>
        <w:autoSpaceDE w:val="0"/>
        <w:autoSpaceDN w:val="0"/>
        <w:adjustRightInd w:val="0"/>
        <w:spacing w:after="0" w:line="240" w:lineRule="auto"/>
        <w:ind w:firstLine="709"/>
        <w:jc w:val="center"/>
        <w:rPr>
          <w:rFonts w:ascii="Times New Roman" w:hAnsi="Times New Roman"/>
          <w:b/>
          <w:bCs/>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МКУ «Администрация Северного сельского поселения», должностных лиц, муниципальных служащих в досудебном (внесудебном) порядке.</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Предмет жалобы</w:t>
      </w:r>
    </w:p>
    <w:p w:rsidR="00420C75" w:rsidRDefault="00420C75" w:rsidP="00AF51F8">
      <w:pPr>
        <w:autoSpaceDE w:val="0"/>
        <w:autoSpaceDN w:val="0"/>
        <w:adjustRightInd w:val="0"/>
        <w:spacing w:after="0" w:line="240" w:lineRule="auto"/>
        <w:ind w:firstLine="709"/>
        <w:jc w:val="center"/>
        <w:rPr>
          <w:rFonts w:ascii="Times New Roman" w:hAnsi="Times New Roman"/>
          <w:b/>
          <w:bCs/>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p>
    <w:p w:rsidR="00420C75" w:rsidRDefault="00420C75" w:rsidP="00AF51F8">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420C75" w:rsidRDefault="00420C75" w:rsidP="00AF51F8">
      <w:pPr>
        <w:autoSpaceDE w:val="0"/>
        <w:autoSpaceDN w:val="0"/>
        <w:adjustRightInd w:val="0"/>
        <w:spacing w:after="0" w:line="240" w:lineRule="auto"/>
        <w:ind w:firstLine="709"/>
        <w:jc w:val="center"/>
        <w:rPr>
          <w:rFonts w:ascii="Times New Roman" w:hAnsi="Times New Roman"/>
          <w:b/>
          <w:bCs/>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Жалоба на действия (бездействие) муниципальных служащих, а также на принимаемые ими решения при предоставлении муниципальной услуги, может быть направлена Главе Северного сельского поселение.</w:t>
      </w:r>
    </w:p>
    <w:p w:rsidR="00420C75" w:rsidRDefault="00420C75" w:rsidP="00AF51F8">
      <w:pPr>
        <w:widowControl w:val="0"/>
        <w:autoSpaceDE w:val="0"/>
        <w:autoSpaceDN w:val="0"/>
        <w:adjustRightInd w:val="0"/>
        <w:spacing w:after="0" w:line="240" w:lineRule="auto"/>
        <w:ind w:left="709"/>
        <w:jc w:val="both"/>
        <w:outlineLvl w:val="2"/>
        <w:rPr>
          <w:rFonts w:ascii="Times New Roman" w:hAnsi="Times New Roman"/>
          <w:i/>
          <w:sz w:val="24"/>
          <w:szCs w:val="24"/>
        </w:rPr>
      </w:pPr>
    </w:p>
    <w:p w:rsidR="00420C75" w:rsidRDefault="00420C75" w:rsidP="00AF51F8">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Порядок подачи и рассмотрения жалобы</w:t>
      </w:r>
    </w:p>
    <w:p w:rsidR="00420C75" w:rsidRDefault="00420C75" w:rsidP="00AF51F8">
      <w:pPr>
        <w:autoSpaceDE w:val="0"/>
        <w:autoSpaceDN w:val="0"/>
        <w:adjustRightInd w:val="0"/>
        <w:spacing w:after="0" w:line="240" w:lineRule="auto"/>
        <w:ind w:firstLine="709"/>
        <w:jc w:val="center"/>
        <w:rPr>
          <w:rFonts w:ascii="Times New Roman" w:hAnsi="Times New Roman"/>
          <w:b/>
          <w:bCs/>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должна содержать:</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Прием жалоб в письменной форме на бумажном носителе осуществляется МКУ «Администрация Северного сельского поселение». Жалоба в письменной форме на бумажном носителе может быть также направлена по почте.</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электронном виде жалоба может быть подана заявителем посредством:</w:t>
      </w:r>
    </w:p>
    <w:p w:rsidR="00420C75" w:rsidRDefault="00420C75" w:rsidP="00AF51F8">
      <w:pPr>
        <w:spacing w:after="0" w:line="240" w:lineRule="auto"/>
        <w:ind w:firstLine="709"/>
        <w:jc w:val="both"/>
        <w:rPr>
          <w:rFonts w:ascii="Times New Roman" w:hAnsi="Times New Roman"/>
          <w:bCs/>
          <w:sz w:val="24"/>
          <w:szCs w:val="24"/>
        </w:rPr>
      </w:pPr>
      <w:r>
        <w:rPr>
          <w:rFonts w:ascii="Times New Roman" w:hAnsi="Times New Roman"/>
          <w:bCs/>
          <w:sz w:val="24"/>
          <w:szCs w:val="24"/>
        </w:rPr>
        <w:t>официального сайта органа, предоставляющего муниципальную услугу, в сети Интернет (</w:t>
      </w:r>
      <w:hyperlink r:id="rId9" w:history="1">
        <w:r w:rsidRPr="002A5B65">
          <w:rPr>
            <w:rStyle w:val="Hyperlink"/>
            <w:color w:val="000080"/>
            <w:sz w:val="24"/>
            <w:szCs w:val="24"/>
            <w:lang w:val="en-US"/>
          </w:rPr>
          <w:t>http</w:t>
        </w:r>
        <w:r w:rsidRPr="002A5B65">
          <w:rPr>
            <w:rStyle w:val="Hyperlink"/>
            <w:color w:val="000080"/>
            <w:sz w:val="24"/>
            <w:szCs w:val="24"/>
          </w:rPr>
          <w:t xml:space="preserve">:// </w:t>
        </w:r>
        <w:r w:rsidRPr="002A5B65">
          <w:rPr>
            <w:rFonts w:ascii="Times New Roman" w:hAnsi="Times New Roman"/>
            <w:color w:val="000080"/>
            <w:sz w:val="24"/>
            <w:szCs w:val="24"/>
          </w:rPr>
          <w:t>www.</w:t>
        </w:r>
        <w:r w:rsidRPr="002A5B65">
          <w:rPr>
            <w:rFonts w:ascii="Times New Roman" w:hAnsi="Times New Roman"/>
            <w:color w:val="000080"/>
            <w:sz w:val="24"/>
            <w:szCs w:val="24"/>
            <w:lang w:val="en-US"/>
          </w:rPr>
          <w:t>severnoe</w:t>
        </w:r>
        <w:r w:rsidRPr="002A5B65">
          <w:rPr>
            <w:rFonts w:ascii="Times New Roman" w:hAnsi="Times New Roman"/>
            <w:color w:val="000080"/>
            <w:sz w:val="24"/>
            <w:szCs w:val="24"/>
          </w:rPr>
          <w:t>.tomsk.ru</w:t>
        </w:r>
      </w:hyperlink>
      <w:r w:rsidRPr="002A5B65">
        <w:rPr>
          <w:rFonts w:ascii="Times New Roman" w:hAnsi="Times New Roman"/>
          <w:color w:val="000080"/>
          <w:sz w:val="24"/>
          <w:szCs w:val="24"/>
        </w:rPr>
        <w:t>).</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Портала государственных и муниципальных услуг Томской области.</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пункте 139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20C75" w:rsidRDefault="00420C75" w:rsidP="00AF51F8">
      <w:pPr>
        <w:autoSpaceDE w:val="0"/>
        <w:autoSpaceDN w:val="0"/>
        <w:adjustRightInd w:val="0"/>
        <w:spacing w:after="0" w:line="240" w:lineRule="auto"/>
        <w:ind w:firstLine="709"/>
        <w:jc w:val="both"/>
        <w:rPr>
          <w:rFonts w:ascii="Times New Roman" w:hAnsi="Times New Roman"/>
          <w:bCs/>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Сроки рассмотрения жалобы</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поступившая в МКУ «Администрация Северного сельского поселение»,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Результат рассмотрения жалобы</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20C75" w:rsidRDefault="00420C75" w:rsidP="00AF51F8">
      <w:pPr>
        <w:spacing w:after="0" w:line="240" w:lineRule="auto"/>
        <w:ind w:firstLine="709"/>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при условии сообщения гражданину, направившему обращение, о недопустимости злоупотребления</w:t>
      </w:r>
      <w:r>
        <w:t xml:space="preserve"> </w:t>
      </w:r>
      <w:r>
        <w:rPr>
          <w:rFonts w:ascii="Times New Roman" w:hAnsi="Times New Roman"/>
          <w:sz w:val="24"/>
          <w:szCs w:val="24"/>
        </w:rPr>
        <w:t>правом;</w:t>
      </w:r>
    </w:p>
    <w:p w:rsidR="00420C75" w:rsidRDefault="00420C75" w:rsidP="00AF51F8">
      <w:pPr>
        <w:spacing w:after="0" w:line="240" w:lineRule="auto"/>
        <w:ind w:firstLine="540"/>
        <w:jc w:val="both"/>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w:t>
      </w:r>
      <w:r>
        <w:t xml:space="preserve"> </w:t>
      </w:r>
      <w:r>
        <w:rPr>
          <w:rFonts w:ascii="Times New Roman" w:hAnsi="Times New Roman"/>
          <w:sz w:val="24"/>
          <w:szCs w:val="24"/>
        </w:rPr>
        <w:t>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20C75" w:rsidRDefault="00420C75" w:rsidP="00AF51F8">
      <w:pPr>
        <w:spacing w:after="0"/>
        <w:ind w:firstLine="540"/>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20C75" w:rsidRDefault="00420C75" w:rsidP="00AF51F8">
      <w:pPr>
        <w:spacing w:after="0" w:line="240" w:lineRule="auto"/>
        <w:ind w:firstLine="540"/>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МКУ «Администрация Северного сельского поселение» или одному и тому же должностному лицу. О данном решении уведомляется заявитель, направивший жалобу;</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Не позднее дня, следующего за днем принятия решения, указанного в пункте 137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Порядок информирования заявителя о результатах рассмотрения жалобы</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420C75" w:rsidRDefault="00420C75" w:rsidP="00AF51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Порядок обжалования решения по жалобе</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Право заявителя на получение информации и документов, </w:t>
      </w: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необходимых для обоснования и рассмотрения жалобы</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420C75" w:rsidRDefault="00420C75" w:rsidP="00AF51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местонахождение МКУ «Администрация Северного сельского поселение»; </w:t>
      </w:r>
    </w:p>
    <w:p w:rsidR="00420C75" w:rsidRDefault="00420C75" w:rsidP="00AF51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в МКУ «Администрация Северного сельского поселения» копии документов, подтверждающих обжалуемое действие (бездействие), решение должностного лица. </w:t>
      </w:r>
    </w:p>
    <w:p w:rsidR="00420C75" w:rsidRDefault="00420C75" w:rsidP="00AF51F8">
      <w:pPr>
        <w:widowControl w:val="0"/>
        <w:autoSpaceDE w:val="0"/>
        <w:autoSpaceDN w:val="0"/>
        <w:adjustRightInd w:val="0"/>
        <w:spacing w:after="0" w:line="240" w:lineRule="auto"/>
        <w:ind w:left="709"/>
        <w:jc w:val="both"/>
        <w:outlineLvl w:val="2"/>
        <w:rPr>
          <w:rFonts w:ascii="Times New Roman" w:hAnsi="Times New Roman"/>
          <w:sz w:val="24"/>
          <w:szCs w:val="24"/>
        </w:rPr>
      </w:pP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Способы информирования заявителей о порядке </w:t>
      </w:r>
    </w:p>
    <w:p w:rsidR="00420C75" w:rsidRDefault="00420C75" w:rsidP="00AF51F8">
      <w:pPr>
        <w:spacing w:after="0" w:line="240" w:lineRule="auto"/>
        <w:ind w:firstLine="709"/>
        <w:jc w:val="center"/>
        <w:rPr>
          <w:rFonts w:ascii="Times New Roman" w:hAnsi="Times New Roman"/>
          <w:b/>
          <w:sz w:val="26"/>
          <w:szCs w:val="26"/>
        </w:rPr>
      </w:pPr>
      <w:r>
        <w:rPr>
          <w:rFonts w:ascii="Times New Roman" w:hAnsi="Times New Roman"/>
          <w:b/>
          <w:sz w:val="26"/>
          <w:szCs w:val="26"/>
        </w:rPr>
        <w:t>подачи и рассмотрения жалобы</w:t>
      </w:r>
    </w:p>
    <w:p w:rsidR="00420C75" w:rsidRDefault="00420C75" w:rsidP="00AF51F8">
      <w:pPr>
        <w:spacing w:after="0" w:line="240" w:lineRule="auto"/>
        <w:ind w:firstLine="709"/>
        <w:jc w:val="center"/>
        <w:rPr>
          <w:rFonts w:ascii="Times New Roman" w:hAnsi="Times New Roman"/>
          <w:b/>
          <w:sz w:val="28"/>
          <w:szCs w:val="28"/>
        </w:rPr>
      </w:pPr>
    </w:p>
    <w:p w:rsidR="00420C75" w:rsidRDefault="00420C75" w:rsidP="00AF51F8">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должностных лиц МКУ «Администрация Северного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МКУ «Администрация Северного сельского поселения», на Едином портале государственных и муниципальных услуг (функций), в МФЦ, а также в устной и (или) письменной форме.</w:t>
      </w: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420C75" w:rsidRDefault="00420C75" w:rsidP="00AF51F8">
      <w:pPr>
        <w:spacing w:after="0" w:line="240" w:lineRule="auto"/>
        <w:ind w:firstLine="709"/>
        <w:jc w:val="right"/>
        <w:rPr>
          <w:rFonts w:ascii="Times New Roman" w:hAnsi="Times New Roman"/>
          <w:sz w:val="24"/>
          <w:szCs w:val="24"/>
        </w:rPr>
      </w:pPr>
    </w:p>
    <w:p w:rsidR="00420C75" w:rsidRDefault="00420C75" w:rsidP="00AF51F8">
      <w:pPr>
        <w:spacing w:after="0" w:line="240" w:lineRule="auto"/>
        <w:ind w:firstLine="709"/>
        <w:jc w:val="right"/>
        <w:rPr>
          <w:rFonts w:ascii="Times New Roman" w:hAnsi="Times New Roman"/>
          <w:sz w:val="24"/>
          <w:szCs w:val="24"/>
        </w:rPr>
      </w:pPr>
    </w:p>
    <w:p w:rsidR="00420C75" w:rsidRDefault="00420C75" w:rsidP="001C04C7">
      <w:pPr>
        <w:spacing w:after="0" w:line="240" w:lineRule="auto"/>
        <w:rPr>
          <w:rFonts w:ascii="Times New Roman" w:hAnsi="Times New Roman"/>
          <w:sz w:val="24"/>
          <w:szCs w:val="24"/>
        </w:rPr>
      </w:pPr>
    </w:p>
    <w:p w:rsidR="00420C75" w:rsidRDefault="00420C75" w:rsidP="00AF51F8">
      <w:pPr>
        <w:spacing w:after="0" w:line="240" w:lineRule="auto"/>
        <w:ind w:firstLine="709"/>
        <w:jc w:val="right"/>
        <w:rPr>
          <w:rFonts w:ascii="Times New Roman" w:hAnsi="Times New Roman"/>
          <w:sz w:val="24"/>
          <w:szCs w:val="24"/>
        </w:rPr>
      </w:pPr>
    </w:p>
    <w:p w:rsidR="00420C75" w:rsidRDefault="00420C75" w:rsidP="00AF51F8">
      <w:pPr>
        <w:spacing w:after="0" w:line="240" w:lineRule="auto"/>
        <w:ind w:firstLine="709"/>
        <w:jc w:val="right"/>
        <w:rPr>
          <w:rFonts w:ascii="Times New Roman" w:hAnsi="Times New Roman"/>
          <w:sz w:val="24"/>
          <w:szCs w:val="24"/>
        </w:rPr>
      </w:pPr>
    </w:p>
    <w:p w:rsidR="00420C75" w:rsidRDefault="00420C75" w:rsidP="00AF51F8">
      <w:pPr>
        <w:spacing w:after="0" w:line="240" w:lineRule="auto"/>
        <w:ind w:firstLine="709"/>
        <w:jc w:val="right"/>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Приложение 1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к административному регламенту</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 xml:space="preserve">предоставления муниципальной услуги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Предоставление в собственность, аренду,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постоянное (бессрочное) пользование,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безвозмездное пользование земельных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участков, находящихся в муниципальной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собственности, а также государственная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собственность на которые не разграничена,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sz w:val="24"/>
          <w:szCs w:val="24"/>
        </w:rPr>
        <w:t>без проведения торгов</w:t>
      </w:r>
      <w:r>
        <w:rPr>
          <w:rFonts w:ascii="Times New Roman" w:hAnsi="Times New Roman"/>
          <w:bCs/>
          <w:sz w:val="24"/>
          <w:szCs w:val="24"/>
        </w:rPr>
        <w:t>»</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МКУ «Администрация Северного сельского поселения»</w:t>
      </w:r>
    </w:p>
    <w:p w:rsidR="00420C75" w:rsidRDefault="00420C75" w:rsidP="00AF51F8">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Место нахождения МКУ «Администрация Северного сельского поселение»: 636156, Томская область, Шегарский район, с. Монастырка, ул. Советская, 51а, Электронная почта Администрации: </w:t>
      </w:r>
      <w:r>
        <w:rPr>
          <w:rStyle w:val="apple-converted-space"/>
          <w:rFonts w:ascii="Times New Roman" w:hAnsi="Times New Roman"/>
          <w:sz w:val="24"/>
          <w:szCs w:val="24"/>
          <w:shd w:val="clear" w:color="auto" w:fill="FFFFFF"/>
        </w:rPr>
        <w:t> </w:t>
      </w:r>
      <w:hyperlink r:id="rId10" w:history="1">
        <w:r w:rsidRPr="001C04C7">
          <w:rPr>
            <w:rStyle w:val="Hyperlink"/>
            <w:sz w:val="24"/>
            <w:szCs w:val="24"/>
          </w:rPr>
          <w:t xml:space="preserve">severnoe </w:t>
        </w:r>
        <w:r w:rsidRPr="00833D2B">
          <w:rPr>
            <w:rStyle w:val="Hyperlink"/>
            <w:sz w:val="24"/>
            <w:szCs w:val="24"/>
            <w:shd w:val="clear" w:color="auto" w:fill="FFFFFF"/>
          </w:rPr>
          <w:t>@sibmail.com</w:t>
        </w:r>
      </w:hyperlink>
      <w:r>
        <w:rPr>
          <w:rFonts w:ascii="Times New Roman" w:hAnsi="Times New Roman"/>
          <w:sz w:val="24"/>
          <w:szCs w:val="24"/>
        </w:rPr>
        <w:t xml:space="preserve">. </w:t>
      </w:r>
    </w:p>
    <w:p w:rsidR="00420C75" w:rsidRDefault="00420C75" w:rsidP="00AF51F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Телефон/факс Администрации: 8(38247) 29-786; 89016098767. </w:t>
      </w:r>
    </w:p>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График работы и приема заявителей МКУ «Администрация Северного сельского поселение»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20C75" w:rsidTr="00AF51F8">
        <w:trPr>
          <w:jc w:val="center"/>
        </w:trPr>
        <w:tc>
          <w:tcPr>
            <w:tcW w:w="1155" w:type="pct"/>
          </w:tcPr>
          <w:p w:rsidR="00420C75" w:rsidRDefault="00420C75">
            <w:pPr>
              <w:spacing w:after="0" w:line="240" w:lineRule="auto"/>
              <w:rPr>
                <w:rFonts w:ascii="Times New Roman" w:hAnsi="Times New Roman"/>
                <w:i/>
                <w:sz w:val="24"/>
                <w:szCs w:val="24"/>
                <w:lang w:val="en-US"/>
              </w:rPr>
            </w:pPr>
            <w:r>
              <w:rPr>
                <w:rFonts w:ascii="Times New Roman" w:hAnsi="Times New Roman"/>
                <w:noProof/>
                <w:sz w:val="24"/>
                <w:szCs w:val="24"/>
                <w:lang w:val="en-US"/>
              </w:rPr>
              <w:t>Понедел</w:t>
            </w:r>
            <w:r>
              <w:rPr>
                <w:rFonts w:ascii="Times New Roman" w:hAnsi="Times New Roman"/>
                <w:i/>
                <w:noProof/>
                <w:sz w:val="24"/>
                <w:szCs w:val="24"/>
                <w:lang w:val="en-US"/>
              </w:rPr>
              <w:t>ьник:</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420C75" w:rsidTr="00AF51F8">
        <w:trPr>
          <w:jc w:val="center"/>
        </w:trPr>
        <w:tc>
          <w:tcPr>
            <w:tcW w:w="1155" w:type="pct"/>
          </w:tcPr>
          <w:p w:rsidR="00420C75" w:rsidRDefault="00420C75">
            <w:pPr>
              <w:spacing w:after="0" w:line="240" w:lineRule="auto"/>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420C75" w:rsidTr="00AF51F8">
        <w:trPr>
          <w:jc w:val="center"/>
        </w:trPr>
        <w:tc>
          <w:tcPr>
            <w:tcW w:w="1155" w:type="pct"/>
          </w:tcPr>
          <w:p w:rsidR="00420C75" w:rsidRDefault="00420C75">
            <w:pPr>
              <w:spacing w:after="0" w:line="240"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Неприёмный день</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i/>
                <w:noProof/>
                <w:sz w:val="24"/>
                <w:szCs w:val="24"/>
                <w:lang w:val="en-US"/>
              </w:rPr>
              <w:t>выходной день</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vAlign w:val="center"/>
          </w:tcPr>
          <w:p w:rsidR="00420C75" w:rsidRDefault="00420C75">
            <w:pPr>
              <w:spacing w:after="0" w:line="240" w:lineRule="auto"/>
              <w:ind w:firstLine="709"/>
              <w:jc w:val="center"/>
              <w:rPr>
                <w:rFonts w:ascii="Times New Roman" w:hAnsi="Times New Roman"/>
                <w:i/>
                <w:noProof/>
                <w:sz w:val="24"/>
                <w:szCs w:val="24"/>
                <w:lang w:val="en-US"/>
              </w:rPr>
            </w:pPr>
            <w:r>
              <w:rPr>
                <w:rFonts w:ascii="Times New Roman" w:hAnsi="Times New Roman"/>
                <w:i/>
                <w:noProof/>
                <w:sz w:val="24"/>
                <w:szCs w:val="24"/>
                <w:lang w:val="en-US"/>
              </w:rPr>
              <w:t>выходной день</w:t>
            </w:r>
          </w:p>
        </w:tc>
      </w:tr>
    </w:tbl>
    <w:p w:rsidR="00420C75" w:rsidRDefault="00420C75" w:rsidP="00AF51F8">
      <w:pPr>
        <w:autoSpaceDE w:val="0"/>
        <w:autoSpaceDN w:val="0"/>
        <w:adjustRightInd w:val="0"/>
        <w:spacing w:after="0" w:line="240" w:lineRule="auto"/>
        <w:ind w:firstLine="709"/>
        <w:jc w:val="both"/>
        <w:rPr>
          <w:rFonts w:ascii="Times New Roman" w:hAnsi="Times New Roman"/>
          <w:sz w:val="24"/>
          <w:szCs w:val="24"/>
        </w:rPr>
      </w:pPr>
    </w:p>
    <w:p w:rsidR="00420C75" w:rsidRDefault="00420C75" w:rsidP="00AF51F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Многофункциональный центр предоставления государственных и муниципальных услуг с. Мельниково (МФЦ).  </w:t>
      </w:r>
    </w:p>
    <w:p w:rsidR="00420C75" w:rsidRDefault="00420C75" w:rsidP="00AF51F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МФЦ:</w:t>
      </w:r>
    </w:p>
    <w:p w:rsidR="00420C75" w:rsidRDefault="00420C75" w:rsidP="00AF51F8">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636132, Томская область, Шегарский район, с. Мельниково, ул. Московская, 17;</w:t>
      </w:r>
    </w:p>
    <w:p w:rsidR="00420C75" w:rsidRDefault="00420C75" w:rsidP="00AF51F8">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Электронная почта МФЦ: </w:t>
      </w:r>
      <w:hyperlink r:id="rId11" w:history="1">
        <w:r>
          <w:rPr>
            <w:rStyle w:val="Hyperlink"/>
            <w:sz w:val="24"/>
            <w:szCs w:val="24"/>
            <w:lang w:val="en-US"/>
          </w:rPr>
          <w:t>inform</w:t>
        </w:r>
        <w:r>
          <w:rPr>
            <w:rStyle w:val="Hyperlink"/>
            <w:sz w:val="24"/>
            <w:szCs w:val="24"/>
          </w:rPr>
          <w:t>1@</w:t>
        </w:r>
        <w:r>
          <w:rPr>
            <w:rStyle w:val="Hyperlink"/>
            <w:sz w:val="24"/>
            <w:szCs w:val="24"/>
            <w:lang w:val="en-US"/>
          </w:rPr>
          <w:t>mfc</w:t>
        </w:r>
        <w:r>
          <w:rPr>
            <w:rStyle w:val="Hyperlink"/>
            <w:sz w:val="24"/>
            <w:szCs w:val="24"/>
          </w:rPr>
          <w:t>.</w:t>
        </w:r>
        <w:r>
          <w:rPr>
            <w:rStyle w:val="Hyperlink"/>
            <w:sz w:val="24"/>
            <w:szCs w:val="24"/>
            <w:lang w:val="en-US"/>
          </w:rPr>
          <w:t>tomsk</w:t>
        </w:r>
        <w:r>
          <w:rPr>
            <w:rStyle w:val="Hyperlink"/>
            <w:sz w:val="24"/>
            <w:szCs w:val="24"/>
          </w:rPr>
          <w:t>.</w:t>
        </w:r>
        <w:r>
          <w:rPr>
            <w:rStyle w:val="Hyperlink"/>
            <w:sz w:val="24"/>
            <w:szCs w:val="24"/>
            <w:lang w:val="en-US"/>
          </w:rPr>
          <w:t>ru</w:t>
        </w:r>
        <w:r>
          <w:rPr>
            <w:rStyle w:val="Hyperlink"/>
            <w:sz w:val="24"/>
            <w:szCs w:val="24"/>
          </w:rPr>
          <w:t>;</w:t>
        </w:r>
      </w:hyperlink>
    </w:p>
    <w:p w:rsidR="00420C75" w:rsidRDefault="00420C75" w:rsidP="00AF51F8">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Телефон МФЦ 8(38247) 45 109; 8 800 350 08 50;</w:t>
      </w:r>
    </w:p>
    <w:p w:rsidR="00420C75" w:rsidRDefault="00420C75" w:rsidP="00AF51F8">
      <w:pPr>
        <w:autoSpaceDE w:val="0"/>
        <w:autoSpaceDN w:val="0"/>
        <w:adjustRightInd w:val="0"/>
        <w:spacing w:after="0" w:line="240" w:lineRule="auto"/>
        <w:jc w:val="both"/>
        <w:rPr>
          <w:rFonts w:ascii="Arial" w:hAnsi="Arial" w:cs="Arial"/>
          <w:color w:val="333333"/>
          <w:sz w:val="14"/>
          <w:szCs w:val="14"/>
        </w:rPr>
      </w:pPr>
      <w:r>
        <w:rPr>
          <w:rFonts w:ascii="Times New Roman" w:hAnsi="Times New Roman"/>
          <w:sz w:val="24"/>
          <w:szCs w:val="24"/>
        </w:rPr>
        <w:t xml:space="preserve">           График работы и приема заявителей МФЦ с. Мельниково:</w:t>
      </w:r>
      <w:r>
        <w:rPr>
          <w:rFonts w:ascii="Arial" w:hAnsi="Arial" w:cs="Arial"/>
          <w:color w:val="333333"/>
          <w:sz w:val="14"/>
          <w:szCs w:val="14"/>
        </w:rPr>
        <w:t xml:space="preserve"> </w:t>
      </w:r>
    </w:p>
    <w:p w:rsidR="00420C75" w:rsidRDefault="00420C75" w:rsidP="00AF51F8">
      <w:pPr>
        <w:autoSpaceDE w:val="0"/>
        <w:autoSpaceDN w:val="0"/>
        <w:adjustRightInd w:val="0"/>
        <w:spacing w:after="0" w:line="240" w:lineRule="auto"/>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20C75" w:rsidTr="00AF51F8">
        <w:trPr>
          <w:jc w:val="center"/>
        </w:trPr>
        <w:tc>
          <w:tcPr>
            <w:tcW w:w="1155" w:type="pct"/>
          </w:tcPr>
          <w:p w:rsidR="00420C75" w:rsidRDefault="00420C75">
            <w:pPr>
              <w:spacing w:after="0" w:line="240" w:lineRule="auto"/>
              <w:rPr>
                <w:rFonts w:ascii="Times New Roman" w:hAnsi="Times New Roman"/>
                <w:i/>
                <w:sz w:val="24"/>
                <w:szCs w:val="24"/>
                <w:lang w:val="en-US"/>
              </w:rPr>
            </w:pPr>
            <w:r>
              <w:rPr>
                <w:rFonts w:ascii="Times New Roman" w:hAnsi="Times New Roman"/>
                <w:noProof/>
                <w:sz w:val="24"/>
                <w:szCs w:val="24"/>
                <w:lang w:val="en-US"/>
              </w:rPr>
              <w:t>Понедел</w:t>
            </w:r>
            <w:r>
              <w:rPr>
                <w:rFonts w:ascii="Times New Roman" w:hAnsi="Times New Roman"/>
                <w:i/>
                <w:noProof/>
                <w:sz w:val="24"/>
                <w:szCs w:val="24"/>
                <w:lang w:val="en-US"/>
              </w:rPr>
              <w:t>ьник:</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с 9-00 до 18-00 часов, без перерыва на обед</w:t>
            </w:r>
          </w:p>
        </w:tc>
      </w:tr>
      <w:tr w:rsidR="00420C75" w:rsidTr="00AF51F8">
        <w:trPr>
          <w:jc w:val="center"/>
        </w:trPr>
        <w:tc>
          <w:tcPr>
            <w:tcW w:w="1155" w:type="pct"/>
          </w:tcPr>
          <w:p w:rsidR="00420C75" w:rsidRDefault="00420C75">
            <w:pPr>
              <w:spacing w:after="0" w:line="240" w:lineRule="auto"/>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420C75" w:rsidTr="00AF51F8">
        <w:trPr>
          <w:jc w:val="center"/>
        </w:trPr>
        <w:tc>
          <w:tcPr>
            <w:tcW w:w="1155" w:type="pct"/>
          </w:tcPr>
          <w:p w:rsidR="00420C75" w:rsidRDefault="00420C75">
            <w:pPr>
              <w:spacing w:after="0" w:line="240"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vAlign w:val="center"/>
          </w:tcPr>
          <w:p w:rsidR="00420C75" w:rsidRDefault="00420C75">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13-00 часов  </w:t>
            </w:r>
            <w:r>
              <w:rPr>
                <w:rFonts w:ascii="Times New Roman" w:hAnsi="Times New Roman"/>
                <w:i/>
                <w:noProof/>
                <w:sz w:val="24"/>
                <w:szCs w:val="24"/>
              </w:rPr>
              <w:t xml:space="preserve"> </w:t>
            </w:r>
          </w:p>
        </w:tc>
      </w:tr>
      <w:tr w:rsidR="00420C75" w:rsidTr="00AF51F8">
        <w:trPr>
          <w:jc w:val="center"/>
        </w:trPr>
        <w:tc>
          <w:tcPr>
            <w:tcW w:w="1155" w:type="pct"/>
          </w:tcPr>
          <w:p w:rsidR="00420C75" w:rsidRDefault="00420C75">
            <w:pPr>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vAlign w:val="center"/>
          </w:tcPr>
          <w:p w:rsidR="00420C75" w:rsidRDefault="00420C75">
            <w:pPr>
              <w:spacing w:after="0" w:line="240" w:lineRule="auto"/>
              <w:ind w:firstLine="709"/>
              <w:jc w:val="center"/>
              <w:rPr>
                <w:rFonts w:ascii="Times New Roman" w:hAnsi="Times New Roman"/>
                <w:i/>
                <w:noProof/>
                <w:sz w:val="24"/>
                <w:szCs w:val="24"/>
                <w:lang w:val="en-US"/>
              </w:rPr>
            </w:pPr>
            <w:r>
              <w:rPr>
                <w:rFonts w:ascii="Times New Roman" w:hAnsi="Times New Roman"/>
                <w:i/>
                <w:noProof/>
                <w:sz w:val="24"/>
                <w:szCs w:val="24"/>
                <w:lang w:val="en-US"/>
              </w:rPr>
              <w:t>выходной день</w:t>
            </w:r>
          </w:p>
        </w:tc>
      </w:tr>
    </w:tbl>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br w:type="page"/>
        <w:t xml:space="preserve">Приложение 2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к административному регламенту</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 xml:space="preserve">предоставления муниципальной услуги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Предоставление в собственность, аренду,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постоянное (бессрочное) пользование,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безвозмездное пользование земельных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участков, находящихся в муниципальной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собственности, а также государственная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собственность на которые не разграничена,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sz w:val="24"/>
          <w:szCs w:val="24"/>
        </w:rPr>
        <w:t>без проведения торгов</w:t>
      </w:r>
      <w:r>
        <w:rPr>
          <w:rFonts w:ascii="Times New Roman" w:hAnsi="Times New Roman"/>
          <w:bCs/>
          <w:sz w:val="24"/>
          <w:szCs w:val="24"/>
        </w:rPr>
        <w:t>»</w:t>
      </w:r>
    </w:p>
    <w:p w:rsidR="00420C75" w:rsidRDefault="00420C75" w:rsidP="00AF51F8">
      <w:pPr>
        <w:tabs>
          <w:tab w:val="left" w:pos="1134"/>
        </w:tabs>
        <w:spacing w:after="0" w:line="240" w:lineRule="auto"/>
        <w:ind w:firstLine="567"/>
        <w:jc w:val="right"/>
        <w:rPr>
          <w:rFonts w:ascii="Times New Roman" w:hAnsi="Times New Roman"/>
          <w:sz w:val="24"/>
          <w:szCs w:val="24"/>
        </w:rPr>
      </w:pPr>
    </w:p>
    <w:p w:rsidR="00420C75" w:rsidRDefault="00420C75" w:rsidP="00AF51F8">
      <w:pPr>
        <w:spacing w:after="0" w:line="240" w:lineRule="auto"/>
        <w:jc w:val="center"/>
        <w:rPr>
          <w:rFonts w:ascii="Times New Roman" w:hAnsi="Times New Roman"/>
          <w:b/>
          <w:sz w:val="24"/>
          <w:szCs w:val="24"/>
        </w:rPr>
      </w:pPr>
      <w:r>
        <w:rPr>
          <w:rFonts w:ascii="Times New Roman" w:hAnsi="Times New Roman"/>
          <w:b/>
          <w:bCs/>
          <w:sz w:val="24"/>
          <w:szCs w:val="24"/>
        </w:rPr>
        <w:t xml:space="preserve">Заявление о предоставлении муниципальной услуги </w:t>
      </w:r>
      <w:r>
        <w:rPr>
          <w:rFonts w:ascii="Times New Roman" w:eastAsia="PMingLiU" w:hAnsi="Times New Roman"/>
          <w:b/>
          <w:bCs/>
          <w:sz w:val="24"/>
          <w:szCs w:val="24"/>
        </w:rPr>
        <w:t>«</w:t>
      </w:r>
      <w:r>
        <w:rPr>
          <w:rFonts w:ascii="Times New Roman" w:eastAsia="PMingLiU" w:hAnsi="Times New Roman"/>
          <w:b/>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p>
    <w:p w:rsidR="00420C75" w:rsidRDefault="00420C75" w:rsidP="00AF51F8">
      <w:pPr>
        <w:spacing w:after="0" w:line="240" w:lineRule="auto"/>
        <w:jc w:val="right"/>
        <w:rPr>
          <w:rFonts w:ascii="Times New Roman" w:hAnsi="Times New Roman"/>
          <w:b/>
          <w:sz w:val="24"/>
          <w:szCs w:val="24"/>
        </w:rPr>
      </w:pPr>
      <w:r>
        <w:rPr>
          <w:rFonts w:ascii="Times New Roman" w:hAnsi="Times New Roman"/>
          <w:b/>
          <w:sz w:val="24"/>
          <w:szCs w:val="24"/>
        </w:rPr>
        <w:t>для физического лица</w:t>
      </w:r>
    </w:p>
    <w:tbl>
      <w:tblPr>
        <w:tblW w:w="9648" w:type="dxa"/>
        <w:tblLook w:val="01E0"/>
      </w:tblPr>
      <w:tblGrid>
        <w:gridCol w:w="4608"/>
        <w:gridCol w:w="556"/>
        <w:gridCol w:w="278"/>
        <w:gridCol w:w="4206"/>
      </w:tblGrid>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Pr>
          <w:p w:rsidR="00420C75" w:rsidRDefault="00420C75">
            <w:pPr>
              <w:spacing w:after="0" w:line="240" w:lineRule="auto"/>
              <w:rPr>
                <w:rFonts w:ascii="Times New Roman" w:hAnsi="Times New Roman"/>
                <w:sz w:val="24"/>
                <w:szCs w:val="24"/>
              </w:rPr>
            </w:pPr>
            <w:r>
              <w:rPr>
                <w:rFonts w:ascii="Times New Roman" w:hAnsi="Times New Roman"/>
                <w:sz w:val="24"/>
                <w:szCs w:val="24"/>
              </w:rPr>
              <w:t>Главе Северного сельского поселения</w:t>
            </w:r>
          </w:p>
        </w:tc>
      </w:tr>
      <w:tr w:rsidR="00420C75" w:rsidTr="00AF51F8">
        <w:trPr>
          <w:trHeight w:val="357"/>
        </w:trPr>
        <w:tc>
          <w:tcPr>
            <w:tcW w:w="4608" w:type="dxa"/>
          </w:tcPr>
          <w:p w:rsidR="00420C75" w:rsidRDefault="00420C75">
            <w:pPr>
              <w:spacing w:after="0" w:line="240" w:lineRule="auto"/>
              <w:rPr>
                <w:rFonts w:ascii="Times New Roman" w:hAnsi="Times New Roman"/>
                <w:sz w:val="24"/>
                <w:szCs w:val="24"/>
              </w:rPr>
            </w:pPr>
          </w:p>
        </w:tc>
        <w:tc>
          <w:tcPr>
            <w:tcW w:w="556" w:type="dxa"/>
          </w:tcPr>
          <w:p w:rsidR="00420C75" w:rsidRDefault="00420C75">
            <w:pPr>
              <w:spacing w:after="0" w:line="240" w:lineRule="auto"/>
              <w:rPr>
                <w:rFonts w:ascii="Times New Roman" w:hAnsi="Times New Roman"/>
                <w:sz w:val="24"/>
                <w:szCs w:val="24"/>
              </w:rPr>
            </w:pPr>
            <w:r>
              <w:rPr>
                <w:rFonts w:ascii="Times New Roman" w:hAnsi="Times New Roman"/>
                <w:sz w:val="24"/>
                <w:szCs w:val="24"/>
              </w:rPr>
              <w:t>от</w:t>
            </w:r>
          </w:p>
        </w:tc>
        <w:tc>
          <w:tcPr>
            <w:tcW w:w="4484" w:type="dxa"/>
            <w:gridSpan w:val="2"/>
            <w:tcBorders>
              <w:top w:val="nil"/>
              <w:left w:val="nil"/>
              <w:bottom w:val="single" w:sz="4" w:space="0" w:color="auto"/>
              <w:right w:val="nil"/>
            </w:tcBorders>
          </w:tcPr>
          <w:p w:rsidR="00420C75" w:rsidRDefault="00420C75">
            <w:pPr>
              <w:spacing w:after="0" w:line="240" w:lineRule="auto"/>
              <w:rPr>
                <w:rFonts w:ascii="Times New Roman" w:hAnsi="Times New Roman"/>
                <w:sz w:val="24"/>
                <w:szCs w:val="24"/>
              </w:rPr>
            </w:pP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Borders>
              <w:top w:val="nil"/>
              <w:left w:val="nil"/>
              <w:bottom w:val="single" w:sz="4" w:space="0" w:color="auto"/>
              <w:right w:val="nil"/>
            </w:tcBorders>
          </w:tcPr>
          <w:p w:rsidR="00420C75" w:rsidRDefault="00420C75">
            <w:pPr>
              <w:spacing w:after="0" w:line="240" w:lineRule="auto"/>
              <w:rPr>
                <w:rFonts w:ascii="Times New Roman" w:hAnsi="Times New Roman"/>
                <w:sz w:val="24"/>
                <w:szCs w:val="24"/>
              </w:rPr>
            </w:pP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Borders>
              <w:top w:val="nil"/>
              <w:left w:val="nil"/>
              <w:bottom w:val="single" w:sz="4" w:space="0" w:color="auto"/>
              <w:right w:val="nil"/>
            </w:tcBorders>
          </w:tcPr>
          <w:p w:rsidR="00420C75" w:rsidRDefault="00420C75">
            <w:pPr>
              <w:spacing w:after="0" w:line="240" w:lineRule="auto"/>
              <w:rPr>
                <w:rFonts w:ascii="Times New Roman" w:hAnsi="Times New Roman"/>
                <w:sz w:val="24"/>
                <w:szCs w:val="24"/>
              </w:rPr>
            </w:pPr>
            <w:r>
              <w:rPr>
                <w:rFonts w:ascii="Times New Roman" w:hAnsi="Times New Roman"/>
                <w:sz w:val="24"/>
                <w:szCs w:val="24"/>
              </w:rPr>
              <w:t>проживающего(ей) по адресу:</w:t>
            </w: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420C75" w:rsidRDefault="00420C75">
            <w:pPr>
              <w:spacing w:after="0" w:line="240" w:lineRule="auto"/>
              <w:rPr>
                <w:rFonts w:ascii="Times New Roman" w:hAnsi="Times New Roman"/>
                <w:sz w:val="24"/>
                <w:szCs w:val="24"/>
              </w:rPr>
            </w:pP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Borders>
              <w:top w:val="single" w:sz="4" w:space="0" w:color="auto"/>
              <w:left w:val="nil"/>
              <w:bottom w:val="nil"/>
              <w:right w:val="nil"/>
            </w:tcBorders>
          </w:tcPr>
          <w:p w:rsidR="00420C75" w:rsidRDefault="00420C75">
            <w:pPr>
              <w:spacing w:after="0" w:line="240" w:lineRule="auto"/>
              <w:rPr>
                <w:rFonts w:ascii="Times New Roman" w:hAnsi="Times New Roman"/>
                <w:sz w:val="24"/>
                <w:szCs w:val="24"/>
              </w:rPr>
            </w:pPr>
            <w:r>
              <w:rPr>
                <w:rFonts w:ascii="Times New Roman" w:hAnsi="Times New Roman"/>
                <w:color w:val="000000"/>
                <w:sz w:val="24"/>
                <w:szCs w:val="24"/>
              </w:rPr>
              <w:t>номер основного документа, удостоверяющего личность, дата выдачи, выдавший его орган:</w:t>
            </w: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420C75" w:rsidRDefault="00420C75">
            <w:pPr>
              <w:spacing w:after="0" w:line="240" w:lineRule="auto"/>
              <w:rPr>
                <w:rFonts w:ascii="Tahoma" w:hAnsi="Tahoma" w:cs="Tahoma"/>
                <w:color w:val="000000"/>
                <w:sz w:val="24"/>
                <w:szCs w:val="24"/>
              </w:rPr>
            </w:pPr>
          </w:p>
        </w:tc>
      </w:tr>
      <w:tr w:rsidR="00420C75" w:rsidTr="00AF51F8">
        <w:tc>
          <w:tcPr>
            <w:tcW w:w="4608" w:type="dxa"/>
          </w:tcPr>
          <w:p w:rsidR="00420C75" w:rsidRDefault="00420C75">
            <w:pPr>
              <w:spacing w:after="0" w:line="240" w:lineRule="auto"/>
              <w:rPr>
                <w:rFonts w:ascii="Times New Roman" w:hAnsi="Times New Roman"/>
                <w:sz w:val="24"/>
                <w:szCs w:val="24"/>
              </w:rPr>
            </w:pPr>
          </w:p>
        </w:tc>
        <w:tc>
          <w:tcPr>
            <w:tcW w:w="834" w:type="dxa"/>
            <w:gridSpan w:val="2"/>
            <w:tcBorders>
              <w:top w:val="single" w:sz="4" w:space="0" w:color="auto"/>
              <w:left w:val="nil"/>
              <w:bottom w:val="nil"/>
              <w:right w:val="nil"/>
            </w:tcBorders>
          </w:tcPr>
          <w:p w:rsidR="00420C75" w:rsidRDefault="00420C75">
            <w:pPr>
              <w:spacing w:after="0" w:line="240" w:lineRule="auto"/>
              <w:rPr>
                <w:rFonts w:ascii="Times New Roman" w:hAnsi="Times New Roman"/>
                <w:sz w:val="24"/>
                <w:szCs w:val="24"/>
              </w:rPr>
            </w:pPr>
            <w:r>
              <w:rPr>
                <w:rFonts w:ascii="Times New Roman" w:hAnsi="Times New Roman"/>
                <w:sz w:val="24"/>
                <w:szCs w:val="24"/>
              </w:rPr>
              <w:t>тел.:</w:t>
            </w:r>
          </w:p>
        </w:tc>
        <w:tc>
          <w:tcPr>
            <w:tcW w:w="4206" w:type="dxa"/>
            <w:tcBorders>
              <w:top w:val="single" w:sz="4" w:space="0" w:color="auto"/>
              <w:left w:val="nil"/>
              <w:bottom w:val="single" w:sz="4" w:space="0" w:color="auto"/>
              <w:right w:val="nil"/>
            </w:tcBorders>
          </w:tcPr>
          <w:p w:rsidR="00420C75" w:rsidRDefault="00420C75">
            <w:pPr>
              <w:spacing w:after="0" w:line="240" w:lineRule="auto"/>
              <w:rPr>
                <w:rFonts w:ascii="Times New Roman" w:hAnsi="Times New Roman"/>
                <w:sz w:val="24"/>
                <w:szCs w:val="24"/>
              </w:rPr>
            </w:pPr>
          </w:p>
        </w:tc>
      </w:tr>
    </w:tbl>
    <w:p w:rsidR="00420C75" w:rsidRDefault="00420C75" w:rsidP="00AF51F8">
      <w:pPr>
        <w:spacing w:after="0" w:line="240" w:lineRule="auto"/>
        <w:jc w:val="center"/>
        <w:rPr>
          <w:rFonts w:ascii="Times New Roman" w:hAnsi="Times New Roman"/>
          <w:sz w:val="24"/>
          <w:szCs w:val="24"/>
        </w:rPr>
      </w:pPr>
    </w:p>
    <w:p w:rsidR="00420C75" w:rsidRDefault="00420C75" w:rsidP="00AF51F8">
      <w:pPr>
        <w:spacing w:line="240" w:lineRule="auto"/>
        <w:jc w:val="center"/>
        <w:rPr>
          <w:rFonts w:ascii="Times New Roman" w:hAnsi="Times New Roman"/>
          <w:sz w:val="24"/>
          <w:szCs w:val="24"/>
        </w:rPr>
      </w:pPr>
      <w:r>
        <w:rPr>
          <w:rFonts w:ascii="Times New Roman" w:hAnsi="Times New Roman"/>
          <w:sz w:val="24"/>
          <w:szCs w:val="24"/>
        </w:rPr>
        <w:t xml:space="preserve">Заявление       </w:t>
      </w:r>
    </w:p>
    <w:p w:rsidR="00420C75" w:rsidRDefault="00420C75" w:rsidP="00AF51F8">
      <w:pPr>
        <w:spacing w:after="0" w:line="240" w:lineRule="auto"/>
        <w:ind w:firstLine="900"/>
        <w:jc w:val="both"/>
        <w:rPr>
          <w:rFonts w:ascii="Times New Roman" w:hAnsi="Times New Roman"/>
          <w:sz w:val="24"/>
          <w:szCs w:val="24"/>
        </w:rPr>
      </w:pPr>
      <w:r>
        <w:rPr>
          <w:rFonts w:ascii="Times New Roman" w:hAnsi="Times New Roman"/>
          <w:sz w:val="24"/>
          <w:szCs w:val="24"/>
        </w:rPr>
        <w:t>Прошу предварительно согласовать предоставление земельного участка, расположенного по адресу:_________________________________________________,</w:t>
      </w:r>
    </w:p>
    <w:p w:rsidR="00420C75" w:rsidRDefault="00420C75" w:rsidP="00AF51F8">
      <w:pPr>
        <w:spacing w:after="0" w:line="240" w:lineRule="auto"/>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как _____________________________________________________(указать основание приобретения земельного участка) в _______________________________ (указать вид права).</w:t>
      </w:r>
    </w:p>
    <w:p w:rsidR="00420C75" w:rsidRDefault="00420C75" w:rsidP="00AF51F8">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420C75" w:rsidTr="00AF51F8">
        <w:tc>
          <w:tcPr>
            <w:tcW w:w="9570" w:type="dxa"/>
            <w:gridSpan w:val="4"/>
            <w:tcBorders>
              <w:left w:val="nil"/>
              <w:right w:val="nil"/>
            </w:tcBorders>
            <w:vAlign w:val="center"/>
          </w:tcPr>
          <w:p w:rsidR="00420C75" w:rsidRDefault="00420C75">
            <w:pPr>
              <w:spacing w:after="0" w:line="240" w:lineRule="auto"/>
              <w:jc w:val="both"/>
              <w:rPr>
                <w:rFonts w:ascii="Times New Roman" w:hAnsi="Times New Roman"/>
                <w:sz w:val="24"/>
                <w:szCs w:val="24"/>
              </w:rPr>
            </w:pPr>
          </w:p>
        </w:tc>
      </w:tr>
      <w:tr w:rsidR="00420C75" w:rsidTr="00AF51F8">
        <w:tc>
          <w:tcPr>
            <w:tcW w:w="2392" w:type="dxa"/>
            <w:tcBorders>
              <w:top w:val="nil"/>
              <w:left w:val="nil"/>
              <w:bottom w:val="nil"/>
              <w:right w:val="nil"/>
            </w:tcBorders>
            <w:vAlign w:val="bottom"/>
          </w:tcPr>
          <w:p w:rsidR="00420C75" w:rsidRDefault="00420C75">
            <w:pPr>
              <w:spacing w:after="0" w:line="240" w:lineRule="auto"/>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420C75" w:rsidRDefault="00420C75">
            <w:pPr>
              <w:spacing w:line="240" w:lineRule="auto"/>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w:t>
            </w:r>
          </w:p>
        </w:tc>
      </w:tr>
    </w:tbl>
    <w:p w:rsidR="00420C75" w:rsidRDefault="00420C75" w:rsidP="00AF51F8">
      <w:pPr>
        <w:pStyle w:val="NormalWeb"/>
        <w:spacing w:before="192" w:beforeAutospacing="0" w:after="0" w:afterAutospacing="0"/>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420C75" w:rsidRDefault="00420C75" w:rsidP="00AF51F8">
      <w:pPr>
        <w:pStyle w:val="NormalWeb"/>
        <w:spacing w:before="192" w:beforeAutospacing="0" w:after="0" w:afterAutospacing="0"/>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420C75" w:rsidTr="00AF51F8">
        <w:tc>
          <w:tcPr>
            <w:tcW w:w="2392" w:type="dxa"/>
            <w:vAlign w:val="bottom"/>
          </w:tcPr>
          <w:p w:rsidR="00420C75" w:rsidRDefault="00420C75">
            <w:pPr>
              <w:spacing w:after="0" w:line="240" w:lineRule="auto"/>
              <w:rPr>
                <w:rFonts w:ascii="Times New Roman" w:hAnsi="Times New Roman"/>
                <w:sz w:val="24"/>
                <w:szCs w:val="24"/>
              </w:rPr>
            </w:pPr>
            <w:r>
              <w:rPr>
                <w:rFonts w:ascii="Times New Roman" w:hAnsi="Times New Roman"/>
                <w:sz w:val="24"/>
                <w:szCs w:val="24"/>
              </w:rPr>
              <w:t>Дата</w:t>
            </w:r>
          </w:p>
        </w:tc>
        <w:tc>
          <w:tcPr>
            <w:tcW w:w="2392" w:type="dxa"/>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420C75" w:rsidRDefault="00420C75">
            <w:pPr>
              <w:spacing w:line="240" w:lineRule="auto"/>
              <w:jc w:val="right"/>
              <w:rPr>
                <w:rFonts w:ascii="Times New Roman" w:hAnsi="Times New Roman"/>
                <w:sz w:val="24"/>
                <w:szCs w:val="24"/>
              </w:rPr>
            </w:pPr>
            <w:r>
              <w:rPr>
                <w:rFonts w:ascii="Times New Roman" w:hAnsi="Times New Roman"/>
                <w:sz w:val="24"/>
                <w:szCs w:val="24"/>
              </w:rPr>
              <w:t>Подпись</w:t>
            </w:r>
          </w:p>
        </w:tc>
        <w:tc>
          <w:tcPr>
            <w:tcW w:w="2393" w:type="dxa"/>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________________</w:t>
            </w:r>
          </w:p>
        </w:tc>
      </w:tr>
    </w:tbl>
    <w:p w:rsidR="00420C75" w:rsidRDefault="00420C75" w:rsidP="00AF51F8">
      <w:pPr>
        <w:spacing w:after="0" w:line="240" w:lineRule="auto"/>
        <w:jc w:val="center"/>
        <w:rPr>
          <w:rFonts w:ascii="Times New Roman" w:hAnsi="Times New Roman"/>
          <w:b/>
          <w:bCs/>
          <w:sz w:val="24"/>
          <w:szCs w:val="24"/>
        </w:rPr>
      </w:pPr>
    </w:p>
    <w:p w:rsidR="00420C75" w:rsidRDefault="00420C75" w:rsidP="00AF51F8">
      <w:pPr>
        <w:spacing w:after="0" w:line="240" w:lineRule="auto"/>
        <w:jc w:val="center"/>
        <w:rPr>
          <w:rFonts w:ascii="Times New Roman" w:hAnsi="Times New Roman"/>
          <w:b/>
          <w:sz w:val="24"/>
          <w:szCs w:val="24"/>
        </w:rPr>
      </w:pPr>
      <w:r>
        <w:rPr>
          <w:rFonts w:ascii="Times New Roman" w:hAnsi="Times New Roman"/>
          <w:b/>
          <w:bCs/>
          <w:sz w:val="24"/>
          <w:szCs w:val="24"/>
        </w:rPr>
        <w:t xml:space="preserve">Заявление о предоставлении муниципальной услуги </w:t>
      </w:r>
      <w:r>
        <w:rPr>
          <w:rFonts w:ascii="Times New Roman" w:eastAsia="PMingLiU" w:hAnsi="Times New Roman"/>
          <w:b/>
          <w:bCs/>
          <w:sz w:val="24"/>
          <w:szCs w:val="24"/>
        </w:rPr>
        <w:t>«</w:t>
      </w:r>
      <w:r>
        <w:rPr>
          <w:rFonts w:ascii="Times New Roman" w:eastAsia="PMingLiU" w:hAnsi="Times New Roman"/>
          <w:b/>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p>
    <w:p w:rsidR="00420C75" w:rsidRDefault="00420C75" w:rsidP="00AF51F8">
      <w:pPr>
        <w:spacing w:after="0" w:line="240" w:lineRule="auto"/>
        <w:jc w:val="center"/>
        <w:rPr>
          <w:rFonts w:ascii="Times New Roman" w:hAnsi="Times New Roman"/>
          <w:b/>
          <w:sz w:val="24"/>
          <w:szCs w:val="24"/>
        </w:rPr>
      </w:pPr>
    </w:p>
    <w:p w:rsidR="00420C75" w:rsidRDefault="00420C75" w:rsidP="00AF51F8">
      <w:pPr>
        <w:spacing w:after="0" w:line="240" w:lineRule="auto"/>
        <w:jc w:val="right"/>
        <w:rPr>
          <w:rFonts w:ascii="Times New Roman" w:hAnsi="Times New Roman"/>
          <w:b/>
          <w:sz w:val="24"/>
          <w:szCs w:val="24"/>
        </w:rPr>
      </w:pPr>
      <w:r>
        <w:rPr>
          <w:rFonts w:ascii="Times New Roman" w:hAnsi="Times New Roman"/>
          <w:b/>
          <w:sz w:val="24"/>
          <w:szCs w:val="24"/>
        </w:rPr>
        <w:t>для юридического лица</w:t>
      </w:r>
    </w:p>
    <w:tbl>
      <w:tblPr>
        <w:tblW w:w="9648" w:type="dxa"/>
        <w:tblLook w:val="01E0"/>
      </w:tblPr>
      <w:tblGrid>
        <w:gridCol w:w="4608"/>
        <w:gridCol w:w="556"/>
        <w:gridCol w:w="278"/>
        <w:gridCol w:w="4206"/>
      </w:tblGrid>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Pr>
          <w:p w:rsidR="00420C75" w:rsidRDefault="00420C75">
            <w:pPr>
              <w:spacing w:after="0"/>
              <w:rPr>
                <w:rFonts w:ascii="Times New Roman" w:hAnsi="Times New Roman"/>
                <w:sz w:val="24"/>
                <w:szCs w:val="24"/>
              </w:rPr>
            </w:pPr>
            <w:r>
              <w:rPr>
                <w:rFonts w:ascii="Times New Roman" w:hAnsi="Times New Roman"/>
                <w:sz w:val="24"/>
                <w:szCs w:val="24"/>
              </w:rPr>
              <w:t>Главе Северного сельского поселения</w:t>
            </w:r>
          </w:p>
        </w:tc>
      </w:tr>
      <w:tr w:rsidR="00420C75" w:rsidTr="00AF51F8">
        <w:trPr>
          <w:trHeight w:val="357"/>
        </w:trPr>
        <w:tc>
          <w:tcPr>
            <w:tcW w:w="4608" w:type="dxa"/>
          </w:tcPr>
          <w:p w:rsidR="00420C75" w:rsidRDefault="00420C75">
            <w:pPr>
              <w:spacing w:after="0"/>
              <w:rPr>
                <w:rFonts w:ascii="Times New Roman" w:hAnsi="Times New Roman"/>
                <w:sz w:val="24"/>
                <w:szCs w:val="24"/>
              </w:rPr>
            </w:pPr>
          </w:p>
        </w:tc>
        <w:tc>
          <w:tcPr>
            <w:tcW w:w="556" w:type="dxa"/>
          </w:tcPr>
          <w:p w:rsidR="00420C75" w:rsidRDefault="00420C75">
            <w:pPr>
              <w:spacing w:after="0"/>
              <w:rPr>
                <w:rFonts w:ascii="Times New Roman" w:hAnsi="Times New Roman"/>
                <w:sz w:val="24"/>
                <w:szCs w:val="24"/>
              </w:rPr>
            </w:pPr>
            <w:r>
              <w:rPr>
                <w:rFonts w:ascii="Times New Roman" w:hAnsi="Times New Roman"/>
                <w:sz w:val="24"/>
                <w:szCs w:val="24"/>
              </w:rPr>
              <w:t>от</w:t>
            </w:r>
          </w:p>
        </w:tc>
        <w:tc>
          <w:tcPr>
            <w:tcW w:w="4484" w:type="dxa"/>
            <w:gridSpan w:val="2"/>
            <w:tcBorders>
              <w:top w:val="nil"/>
              <w:left w:val="nil"/>
              <w:bottom w:val="single" w:sz="4" w:space="0" w:color="auto"/>
              <w:right w:val="nil"/>
            </w:tcBorders>
          </w:tcPr>
          <w:p w:rsidR="00420C75" w:rsidRDefault="00420C75">
            <w:pPr>
              <w:spacing w:after="0"/>
              <w:rPr>
                <w:rFonts w:ascii="Times New Roman" w:hAnsi="Times New Roman"/>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Borders>
              <w:top w:val="nil"/>
              <w:left w:val="nil"/>
              <w:bottom w:val="single" w:sz="4" w:space="0" w:color="auto"/>
              <w:right w:val="nil"/>
            </w:tcBorders>
          </w:tcPr>
          <w:p w:rsidR="00420C75" w:rsidRDefault="00420C75">
            <w:pPr>
              <w:spacing w:after="0"/>
              <w:rPr>
                <w:rFonts w:ascii="Times New Roman" w:hAnsi="Times New Roman"/>
                <w:sz w:val="24"/>
                <w:szCs w:val="24"/>
              </w:rPr>
            </w:pPr>
            <w:r>
              <w:rPr>
                <w:rFonts w:ascii="Times New Roman" w:hAnsi="Times New Roman"/>
                <w:sz w:val="24"/>
                <w:szCs w:val="24"/>
              </w:rPr>
              <w:t xml:space="preserve">             наименование, сведение об организационно-правовой форме</w:t>
            </w: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Borders>
              <w:top w:val="nil"/>
              <w:left w:val="nil"/>
              <w:bottom w:val="single" w:sz="4" w:space="0" w:color="auto"/>
              <w:right w:val="nil"/>
            </w:tcBorders>
          </w:tcPr>
          <w:p w:rsidR="00420C75" w:rsidRDefault="00420C75">
            <w:pPr>
              <w:spacing w:after="0"/>
              <w:rPr>
                <w:rFonts w:ascii="Times New Roman" w:hAnsi="Times New Roman"/>
                <w:sz w:val="24"/>
                <w:szCs w:val="24"/>
              </w:rPr>
            </w:pPr>
            <w:r>
              <w:rPr>
                <w:rFonts w:ascii="Times New Roman" w:hAnsi="Times New Roman"/>
                <w:sz w:val="24"/>
                <w:szCs w:val="24"/>
              </w:rPr>
              <w:t>находящегося по адресу:</w:t>
            </w: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420C75" w:rsidRDefault="00420C75">
            <w:pPr>
              <w:spacing w:after="0"/>
              <w:rPr>
                <w:rFonts w:ascii="Times New Roman" w:hAnsi="Times New Roman"/>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Borders>
              <w:top w:val="single" w:sz="4" w:space="0" w:color="auto"/>
              <w:left w:val="nil"/>
              <w:bottom w:val="nil"/>
              <w:right w:val="nil"/>
            </w:tcBorders>
          </w:tcPr>
          <w:p w:rsidR="00420C75" w:rsidRDefault="00420C75">
            <w:pPr>
              <w:spacing w:after="0"/>
              <w:rPr>
                <w:rFonts w:ascii="Times New Roman" w:hAnsi="Times New Roman"/>
                <w:sz w:val="24"/>
                <w:szCs w:val="24"/>
              </w:rPr>
            </w:pPr>
            <w:r>
              <w:rPr>
                <w:rFonts w:ascii="Times New Roman" w:hAnsi="Times New Roman"/>
                <w:color w:val="000000"/>
                <w:sz w:val="24"/>
                <w:szCs w:val="24"/>
              </w:rPr>
              <w:t>государственный регистрационный номер записи о государственной регистрации юридического лица, идентификационный номер налогоплательщика:</w:t>
            </w: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420C75" w:rsidRDefault="00420C75">
            <w:pPr>
              <w:spacing w:after="0"/>
              <w:rPr>
                <w:rFonts w:ascii="Tahoma" w:hAnsi="Tahoma" w:cs="Tahoma"/>
                <w:color w:val="000000"/>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834" w:type="dxa"/>
            <w:gridSpan w:val="2"/>
            <w:tcBorders>
              <w:top w:val="single" w:sz="4" w:space="0" w:color="auto"/>
              <w:left w:val="nil"/>
              <w:bottom w:val="nil"/>
              <w:right w:val="nil"/>
            </w:tcBorders>
          </w:tcPr>
          <w:p w:rsidR="00420C75" w:rsidRDefault="00420C75">
            <w:pPr>
              <w:spacing w:after="0"/>
              <w:rPr>
                <w:rFonts w:ascii="Times New Roman" w:hAnsi="Times New Roman"/>
                <w:sz w:val="24"/>
                <w:szCs w:val="24"/>
              </w:rPr>
            </w:pPr>
            <w:r>
              <w:rPr>
                <w:rFonts w:ascii="Times New Roman" w:hAnsi="Times New Roman"/>
                <w:sz w:val="24"/>
                <w:szCs w:val="24"/>
              </w:rPr>
              <w:t>тел.:</w:t>
            </w:r>
          </w:p>
        </w:tc>
        <w:tc>
          <w:tcPr>
            <w:tcW w:w="4206" w:type="dxa"/>
            <w:tcBorders>
              <w:top w:val="single" w:sz="4" w:space="0" w:color="auto"/>
              <w:left w:val="nil"/>
              <w:bottom w:val="single" w:sz="4" w:space="0" w:color="auto"/>
              <w:right w:val="nil"/>
            </w:tcBorders>
          </w:tcPr>
          <w:p w:rsidR="00420C75" w:rsidRDefault="00420C75">
            <w:pPr>
              <w:spacing w:after="0"/>
              <w:rPr>
                <w:rFonts w:ascii="Times New Roman" w:hAnsi="Times New Roman"/>
                <w:sz w:val="24"/>
                <w:szCs w:val="24"/>
              </w:rPr>
            </w:pPr>
          </w:p>
        </w:tc>
      </w:tr>
    </w:tbl>
    <w:p w:rsidR="00420C75" w:rsidRDefault="00420C75" w:rsidP="00AF51F8">
      <w:pPr>
        <w:spacing w:after="0" w:line="120" w:lineRule="auto"/>
        <w:jc w:val="center"/>
        <w:rPr>
          <w:rFonts w:ascii="Times New Roman" w:hAnsi="Times New Roman"/>
          <w:sz w:val="24"/>
          <w:szCs w:val="24"/>
        </w:rPr>
      </w:pPr>
    </w:p>
    <w:p w:rsidR="00420C75" w:rsidRDefault="00420C75" w:rsidP="00AF51F8">
      <w:pPr>
        <w:jc w:val="center"/>
        <w:rPr>
          <w:rFonts w:ascii="Times New Roman" w:hAnsi="Times New Roman"/>
          <w:sz w:val="24"/>
          <w:szCs w:val="24"/>
        </w:rPr>
      </w:pPr>
      <w:r>
        <w:rPr>
          <w:rFonts w:ascii="Times New Roman" w:hAnsi="Times New Roman"/>
          <w:sz w:val="24"/>
          <w:szCs w:val="24"/>
        </w:rPr>
        <w:t xml:space="preserve">Заявление       </w:t>
      </w:r>
    </w:p>
    <w:p w:rsidR="00420C75" w:rsidRDefault="00420C75" w:rsidP="00AF51F8">
      <w:pPr>
        <w:ind w:firstLine="900"/>
        <w:jc w:val="both"/>
        <w:rPr>
          <w:rFonts w:ascii="Times New Roman" w:hAnsi="Times New Roman"/>
          <w:sz w:val="24"/>
          <w:szCs w:val="24"/>
        </w:rPr>
      </w:pPr>
      <w:r>
        <w:rPr>
          <w:rFonts w:ascii="Times New Roman" w:hAnsi="Times New Roman"/>
          <w:sz w:val="24"/>
          <w:szCs w:val="24"/>
        </w:rPr>
        <w:t>Прошу предварительно согласовать предоставление земельного участка, расположенного по адресу:_________________________________________________,</w:t>
      </w:r>
    </w:p>
    <w:p w:rsidR="00420C75" w:rsidRDefault="00420C75" w:rsidP="00AF51F8">
      <w:pPr>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420C75" w:rsidRDefault="00420C75" w:rsidP="00AF51F8">
      <w:pPr>
        <w:jc w:val="both"/>
        <w:rPr>
          <w:rFonts w:ascii="Times New Roman" w:hAnsi="Times New Roman"/>
          <w:sz w:val="24"/>
          <w:szCs w:val="24"/>
        </w:rPr>
      </w:pPr>
      <w:r>
        <w:rPr>
          <w:rFonts w:ascii="Times New Roman" w:hAnsi="Times New Roman"/>
          <w:sz w:val="24"/>
          <w:szCs w:val="24"/>
        </w:rPr>
        <w:t>как _____________________________________________________(указать основание приобретения земельного участка) в _______________________________ (указать вид права).</w:t>
      </w:r>
    </w:p>
    <w:p w:rsidR="00420C75" w:rsidRDefault="00420C75" w:rsidP="00AF51F8">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420C75" w:rsidRDefault="00420C75" w:rsidP="00AF51F8">
      <w:pPr>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420C75" w:rsidTr="00AF51F8">
        <w:tc>
          <w:tcPr>
            <w:tcW w:w="9570" w:type="dxa"/>
            <w:gridSpan w:val="4"/>
            <w:tcBorders>
              <w:left w:val="nil"/>
              <w:right w:val="nil"/>
            </w:tcBorders>
            <w:vAlign w:val="center"/>
          </w:tcPr>
          <w:p w:rsidR="00420C75" w:rsidRDefault="00420C75">
            <w:pPr>
              <w:jc w:val="both"/>
              <w:rPr>
                <w:rFonts w:ascii="Times New Roman" w:hAnsi="Times New Roman"/>
                <w:sz w:val="24"/>
                <w:szCs w:val="24"/>
              </w:rPr>
            </w:pPr>
          </w:p>
        </w:tc>
      </w:tr>
      <w:tr w:rsidR="00420C75" w:rsidTr="00AF51F8">
        <w:tc>
          <w:tcPr>
            <w:tcW w:w="2392" w:type="dxa"/>
            <w:tcBorders>
              <w:top w:val="nil"/>
              <w:left w:val="nil"/>
              <w:bottom w:val="nil"/>
              <w:right w:val="nil"/>
            </w:tcBorders>
            <w:vAlign w:val="bottom"/>
          </w:tcPr>
          <w:p w:rsidR="00420C75" w:rsidRDefault="00420C75">
            <w:pPr>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420C75" w:rsidRDefault="00420C75">
            <w:pPr>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420C75" w:rsidRDefault="00420C75">
            <w:pPr>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420C75" w:rsidRDefault="00420C75">
            <w:pPr>
              <w:jc w:val="both"/>
              <w:rPr>
                <w:rFonts w:ascii="Times New Roman" w:hAnsi="Times New Roman"/>
                <w:sz w:val="24"/>
                <w:szCs w:val="24"/>
              </w:rPr>
            </w:pPr>
            <w:r>
              <w:rPr>
                <w:rFonts w:ascii="Times New Roman" w:hAnsi="Times New Roman"/>
                <w:sz w:val="24"/>
                <w:szCs w:val="24"/>
              </w:rPr>
              <w:t>_____________</w:t>
            </w:r>
          </w:p>
        </w:tc>
      </w:tr>
    </w:tbl>
    <w:p w:rsidR="00420C75" w:rsidRDefault="00420C75" w:rsidP="00AF51F8">
      <w:pPr>
        <w:pStyle w:val="NormalWeb"/>
        <w:spacing w:before="192" w:beforeAutospacing="0" w:after="192"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420C75" w:rsidRDefault="00420C75" w:rsidP="00AF51F8">
      <w:pPr>
        <w:pStyle w:val="NormalWeb"/>
        <w:spacing w:before="192" w:beforeAutospacing="0" w:after="192"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420C75" w:rsidTr="00AF51F8">
        <w:tc>
          <w:tcPr>
            <w:tcW w:w="2392" w:type="dxa"/>
            <w:vAlign w:val="bottom"/>
          </w:tcPr>
          <w:p w:rsidR="00420C75" w:rsidRDefault="00420C75">
            <w:pPr>
              <w:jc w:val="right"/>
              <w:rPr>
                <w:rFonts w:ascii="Times New Roman" w:hAnsi="Times New Roman"/>
                <w:sz w:val="24"/>
                <w:szCs w:val="24"/>
              </w:rPr>
            </w:pPr>
            <w:r>
              <w:rPr>
                <w:rFonts w:ascii="Times New Roman" w:hAnsi="Times New Roman"/>
                <w:sz w:val="24"/>
                <w:szCs w:val="24"/>
              </w:rPr>
              <w:t>Дата</w:t>
            </w:r>
          </w:p>
        </w:tc>
        <w:tc>
          <w:tcPr>
            <w:tcW w:w="2392" w:type="dxa"/>
          </w:tcPr>
          <w:p w:rsidR="00420C75" w:rsidRDefault="00420C75">
            <w:pPr>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420C75" w:rsidRDefault="00420C75">
            <w:pPr>
              <w:jc w:val="right"/>
              <w:rPr>
                <w:rFonts w:ascii="Times New Roman" w:hAnsi="Times New Roman"/>
                <w:sz w:val="24"/>
                <w:szCs w:val="24"/>
              </w:rPr>
            </w:pPr>
            <w:r>
              <w:rPr>
                <w:rFonts w:ascii="Times New Roman" w:hAnsi="Times New Roman"/>
                <w:sz w:val="24"/>
                <w:szCs w:val="24"/>
              </w:rPr>
              <w:t>Подпись</w:t>
            </w:r>
          </w:p>
        </w:tc>
        <w:tc>
          <w:tcPr>
            <w:tcW w:w="2393" w:type="dxa"/>
          </w:tcPr>
          <w:p w:rsidR="00420C75" w:rsidRDefault="00420C75">
            <w:pPr>
              <w:jc w:val="both"/>
              <w:rPr>
                <w:rFonts w:ascii="Times New Roman" w:hAnsi="Times New Roman"/>
                <w:sz w:val="24"/>
                <w:szCs w:val="24"/>
              </w:rPr>
            </w:pPr>
            <w:r>
              <w:rPr>
                <w:rFonts w:ascii="Times New Roman" w:hAnsi="Times New Roman"/>
                <w:sz w:val="24"/>
                <w:szCs w:val="24"/>
              </w:rPr>
              <w:t>________________</w:t>
            </w:r>
          </w:p>
        </w:tc>
      </w:tr>
    </w:tbl>
    <w:p w:rsidR="00420C75" w:rsidRDefault="00420C75" w:rsidP="00AF51F8">
      <w:pPr>
        <w:widowControl w:val="0"/>
        <w:autoSpaceDE w:val="0"/>
        <w:autoSpaceDN w:val="0"/>
        <w:adjustRightInd w:val="0"/>
        <w:spacing w:after="0" w:line="240" w:lineRule="auto"/>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Приложение 3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к административному регламенту</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bCs/>
          <w:sz w:val="24"/>
          <w:szCs w:val="24"/>
        </w:rPr>
        <w:t xml:space="preserve">предоставления муниципальной услуги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Предоставление в собственность, аренду,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постоянное (бессрочное) пользование,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безвозмездное пользование земельных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участков, находящихся в муниципальной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собственности, а также государственная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собственность на которые не разграничена, </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bCs/>
          <w:sz w:val="24"/>
          <w:szCs w:val="24"/>
        </w:rPr>
      </w:pPr>
      <w:r>
        <w:rPr>
          <w:rFonts w:ascii="Times New Roman" w:hAnsi="Times New Roman"/>
          <w:sz w:val="24"/>
          <w:szCs w:val="24"/>
        </w:rPr>
        <w:t>без проведения торгов</w:t>
      </w:r>
      <w:r>
        <w:rPr>
          <w:rFonts w:ascii="Times New Roman" w:hAnsi="Times New Roman"/>
          <w:bCs/>
          <w:sz w:val="24"/>
          <w:szCs w:val="24"/>
        </w:rPr>
        <w:t>»</w:t>
      </w:r>
    </w:p>
    <w:p w:rsidR="00420C75" w:rsidRDefault="00420C75" w:rsidP="00AF51F8">
      <w:pPr>
        <w:spacing w:after="0" w:line="240" w:lineRule="auto"/>
        <w:jc w:val="center"/>
        <w:rPr>
          <w:rFonts w:ascii="Times New Roman" w:hAnsi="Times New Roman"/>
          <w:b/>
          <w:sz w:val="24"/>
          <w:szCs w:val="24"/>
        </w:rPr>
      </w:pPr>
      <w:r>
        <w:rPr>
          <w:rFonts w:ascii="Times New Roman" w:hAnsi="Times New Roman"/>
          <w:b/>
          <w:bCs/>
          <w:sz w:val="24"/>
          <w:szCs w:val="24"/>
        </w:rPr>
        <w:t xml:space="preserve">Заявление о предоставлении муниципальной услуги </w:t>
      </w:r>
      <w:r>
        <w:rPr>
          <w:rFonts w:ascii="Times New Roman" w:eastAsia="PMingLiU" w:hAnsi="Times New Roman"/>
          <w:b/>
          <w:bCs/>
          <w:sz w:val="24"/>
          <w:szCs w:val="24"/>
        </w:rPr>
        <w:t>«</w:t>
      </w:r>
      <w:r>
        <w:rPr>
          <w:rFonts w:ascii="Times New Roman" w:eastAsia="PMingLiU" w:hAnsi="Times New Roman"/>
          <w:b/>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p>
    <w:p w:rsidR="00420C75" w:rsidRDefault="00420C75" w:rsidP="00AF51F8">
      <w:pPr>
        <w:spacing w:after="0" w:line="240" w:lineRule="auto"/>
        <w:jc w:val="right"/>
        <w:rPr>
          <w:rFonts w:ascii="Times New Roman" w:hAnsi="Times New Roman"/>
          <w:b/>
          <w:sz w:val="24"/>
          <w:szCs w:val="24"/>
        </w:rPr>
      </w:pPr>
      <w:r>
        <w:rPr>
          <w:rFonts w:ascii="Times New Roman" w:hAnsi="Times New Roman"/>
          <w:b/>
          <w:sz w:val="24"/>
          <w:szCs w:val="24"/>
        </w:rPr>
        <w:t>для физического лица</w:t>
      </w:r>
    </w:p>
    <w:tbl>
      <w:tblPr>
        <w:tblW w:w="9648" w:type="dxa"/>
        <w:tblLook w:val="01E0"/>
      </w:tblPr>
      <w:tblGrid>
        <w:gridCol w:w="4608"/>
        <w:gridCol w:w="556"/>
        <w:gridCol w:w="4484"/>
      </w:tblGrid>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Pr>
          <w:p w:rsidR="00420C75" w:rsidRDefault="00420C75">
            <w:pPr>
              <w:spacing w:after="0"/>
              <w:rPr>
                <w:rFonts w:ascii="Times New Roman" w:hAnsi="Times New Roman"/>
                <w:sz w:val="24"/>
                <w:szCs w:val="24"/>
              </w:rPr>
            </w:pPr>
            <w:r>
              <w:rPr>
                <w:rFonts w:ascii="Times New Roman" w:hAnsi="Times New Roman"/>
                <w:sz w:val="24"/>
                <w:szCs w:val="24"/>
              </w:rPr>
              <w:t>Главе Северного сельского поселения</w:t>
            </w:r>
          </w:p>
        </w:tc>
      </w:tr>
      <w:tr w:rsidR="00420C75" w:rsidTr="00AF51F8">
        <w:trPr>
          <w:trHeight w:val="357"/>
        </w:trPr>
        <w:tc>
          <w:tcPr>
            <w:tcW w:w="4608" w:type="dxa"/>
          </w:tcPr>
          <w:p w:rsidR="00420C75" w:rsidRDefault="00420C75">
            <w:pPr>
              <w:spacing w:after="0"/>
              <w:rPr>
                <w:rFonts w:ascii="Times New Roman" w:hAnsi="Times New Roman"/>
                <w:sz w:val="24"/>
                <w:szCs w:val="24"/>
              </w:rPr>
            </w:pPr>
          </w:p>
        </w:tc>
        <w:tc>
          <w:tcPr>
            <w:tcW w:w="556" w:type="dxa"/>
          </w:tcPr>
          <w:p w:rsidR="00420C75" w:rsidRDefault="00420C75">
            <w:pPr>
              <w:spacing w:after="0"/>
              <w:rPr>
                <w:rFonts w:ascii="Times New Roman" w:hAnsi="Times New Roman"/>
                <w:sz w:val="24"/>
                <w:szCs w:val="24"/>
              </w:rPr>
            </w:pPr>
            <w:r>
              <w:rPr>
                <w:rFonts w:ascii="Times New Roman" w:hAnsi="Times New Roman"/>
                <w:sz w:val="24"/>
                <w:szCs w:val="24"/>
              </w:rPr>
              <w:t>от</w:t>
            </w:r>
          </w:p>
        </w:tc>
        <w:tc>
          <w:tcPr>
            <w:tcW w:w="4484" w:type="dxa"/>
            <w:tcBorders>
              <w:top w:val="nil"/>
              <w:left w:val="nil"/>
              <w:bottom w:val="single" w:sz="4" w:space="0" w:color="auto"/>
              <w:right w:val="nil"/>
            </w:tcBorders>
          </w:tcPr>
          <w:p w:rsidR="00420C75" w:rsidRDefault="00420C75">
            <w:pPr>
              <w:spacing w:after="0"/>
              <w:rPr>
                <w:rFonts w:ascii="Times New Roman" w:hAnsi="Times New Roman"/>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Borders>
              <w:top w:val="nil"/>
              <w:left w:val="nil"/>
              <w:bottom w:val="single" w:sz="4" w:space="0" w:color="auto"/>
              <w:right w:val="nil"/>
            </w:tcBorders>
          </w:tcPr>
          <w:p w:rsidR="00420C75" w:rsidRDefault="00420C75">
            <w:pPr>
              <w:spacing w:after="0"/>
              <w:rPr>
                <w:rFonts w:ascii="Times New Roman" w:hAnsi="Times New Roman"/>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Borders>
              <w:top w:val="nil"/>
              <w:left w:val="nil"/>
              <w:bottom w:val="single" w:sz="4" w:space="0" w:color="auto"/>
              <w:right w:val="nil"/>
            </w:tcBorders>
          </w:tcPr>
          <w:p w:rsidR="00420C75" w:rsidRDefault="00420C75">
            <w:pPr>
              <w:spacing w:after="0"/>
              <w:rPr>
                <w:rFonts w:ascii="Times New Roman" w:hAnsi="Times New Roman"/>
                <w:sz w:val="24"/>
                <w:szCs w:val="24"/>
              </w:rPr>
            </w:pPr>
            <w:r>
              <w:rPr>
                <w:rFonts w:ascii="Times New Roman" w:hAnsi="Times New Roman"/>
                <w:sz w:val="24"/>
                <w:szCs w:val="24"/>
              </w:rPr>
              <w:t>проживающего(ей) по адресу:</w:t>
            </w: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420C75" w:rsidRDefault="00420C75">
            <w:pPr>
              <w:spacing w:after="0"/>
              <w:rPr>
                <w:rFonts w:ascii="Times New Roman" w:hAnsi="Times New Roman"/>
                <w:sz w:val="24"/>
                <w:szCs w:val="24"/>
              </w:rPr>
            </w:pP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Borders>
              <w:top w:val="single" w:sz="4" w:space="0" w:color="auto"/>
              <w:left w:val="nil"/>
              <w:bottom w:val="nil"/>
              <w:right w:val="nil"/>
            </w:tcBorders>
          </w:tcPr>
          <w:p w:rsidR="00420C75" w:rsidRDefault="00420C75">
            <w:pPr>
              <w:spacing w:after="0"/>
              <w:rPr>
                <w:rFonts w:ascii="Times New Roman" w:hAnsi="Times New Roman"/>
                <w:sz w:val="24"/>
                <w:szCs w:val="24"/>
              </w:rPr>
            </w:pPr>
            <w:r>
              <w:rPr>
                <w:rFonts w:ascii="Times New Roman" w:hAnsi="Times New Roman"/>
                <w:color w:val="000000"/>
                <w:sz w:val="24"/>
                <w:szCs w:val="24"/>
              </w:rPr>
              <w:t>номер основного документа, удостоверяющего личность, дата выдачи, выдавший его орган:</w:t>
            </w:r>
          </w:p>
        </w:tc>
      </w:tr>
      <w:tr w:rsidR="00420C75" w:rsidTr="00AF51F8">
        <w:tc>
          <w:tcPr>
            <w:tcW w:w="4608" w:type="dxa"/>
          </w:tcPr>
          <w:p w:rsidR="00420C75" w:rsidRDefault="00420C75">
            <w:pPr>
              <w:spacing w:after="0"/>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420C75" w:rsidRDefault="00420C75">
            <w:pPr>
              <w:spacing w:after="0"/>
              <w:rPr>
                <w:rFonts w:ascii="Tahoma" w:hAnsi="Tahoma" w:cs="Tahoma"/>
                <w:color w:val="000000"/>
                <w:sz w:val="24"/>
                <w:szCs w:val="24"/>
              </w:rPr>
            </w:pPr>
          </w:p>
        </w:tc>
      </w:tr>
    </w:tbl>
    <w:p w:rsidR="00420C75" w:rsidRDefault="00420C75" w:rsidP="00AF51F8">
      <w:pPr>
        <w:spacing w:after="0" w:line="120" w:lineRule="auto"/>
        <w:jc w:val="right"/>
        <w:rPr>
          <w:rFonts w:ascii="Times New Roman" w:hAnsi="Times New Roman"/>
          <w:sz w:val="24"/>
          <w:szCs w:val="24"/>
        </w:rPr>
      </w:pPr>
    </w:p>
    <w:p w:rsidR="00420C75" w:rsidRDefault="00420C75" w:rsidP="00AF51F8">
      <w:pPr>
        <w:spacing w:after="0" w:line="120" w:lineRule="auto"/>
        <w:jc w:val="right"/>
        <w:rPr>
          <w:rFonts w:ascii="Times New Roman" w:hAnsi="Times New Roman"/>
          <w:sz w:val="24"/>
          <w:szCs w:val="24"/>
        </w:rPr>
      </w:pPr>
    </w:p>
    <w:p w:rsidR="00420C75" w:rsidRDefault="00420C75" w:rsidP="00AF51F8">
      <w:pPr>
        <w:spacing w:after="0" w:line="120" w:lineRule="auto"/>
        <w:jc w:val="right"/>
        <w:rPr>
          <w:rFonts w:ascii="Times New Roman" w:hAnsi="Times New Roman"/>
          <w:sz w:val="24"/>
          <w:szCs w:val="24"/>
        </w:rPr>
      </w:pPr>
      <w:r>
        <w:rPr>
          <w:rFonts w:ascii="Times New Roman" w:hAnsi="Times New Roman"/>
          <w:sz w:val="24"/>
          <w:szCs w:val="24"/>
        </w:rPr>
        <w:t>тел.:___________________________________</w:t>
      </w:r>
    </w:p>
    <w:p w:rsidR="00420C75" w:rsidRDefault="00420C75" w:rsidP="00AF51F8">
      <w:pPr>
        <w:spacing w:after="0"/>
        <w:jc w:val="center"/>
        <w:rPr>
          <w:rFonts w:ascii="Times New Roman" w:hAnsi="Times New Roman"/>
          <w:sz w:val="24"/>
          <w:szCs w:val="24"/>
        </w:rPr>
      </w:pPr>
      <w:r>
        <w:rPr>
          <w:rFonts w:ascii="Times New Roman" w:hAnsi="Times New Roman"/>
          <w:sz w:val="24"/>
          <w:szCs w:val="24"/>
        </w:rPr>
        <w:t xml:space="preserve">Заявление       </w:t>
      </w:r>
    </w:p>
    <w:p w:rsidR="00420C75" w:rsidRDefault="00420C75" w:rsidP="00AF51F8">
      <w:pPr>
        <w:spacing w:after="0"/>
        <w:ind w:firstLine="900"/>
        <w:jc w:val="both"/>
        <w:rPr>
          <w:rFonts w:ascii="Times New Roman" w:hAnsi="Times New Roman"/>
          <w:sz w:val="24"/>
          <w:szCs w:val="24"/>
        </w:rPr>
      </w:pPr>
      <w:r>
        <w:rPr>
          <w:rFonts w:ascii="Times New Roman" w:hAnsi="Times New Roman"/>
          <w:sz w:val="24"/>
          <w:szCs w:val="24"/>
        </w:rPr>
        <w:t>Прошу предоставить земельный участок, расположенный по адресу: __________________________________, с кадастровым номером_________________</w:t>
      </w:r>
    </w:p>
    <w:p w:rsidR="00420C75" w:rsidRDefault="00420C75" w:rsidP="00AF51F8">
      <w:pPr>
        <w:spacing w:after="0"/>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420C75" w:rsidRDefault="00420C75" w:rsidP="00AF51F8">
      <w:pPr>
        <w:spacing w:after="0"/>
        <w:jc w:val="both"/>
        <w:rPr>
          <w:rFonts w:ascii="Times New Roman" w:hAnsi="Times New Roman"/>
          <w:sz w:val="24"/>
          <w:szCs w:val="24"/>
        </w:rPr>
      </w:pPr>
      <w:r>
        <w:rPr>
          <w:rFonts w:ascii="Times New Roman" w:hAnsi="Times New Roman"/>
          <w:sz w:val="24"/>
          <w:szCs w:val="24"/>
        </w:rPr>
        <w:t>как _____________________________________________________(указать основание приобретения земельного участка) в ______________________________ (указать вид права), на основании постановления о предварительном согласовании предоставления земельного участка от____________№_______.</w:t>
      </w:r>
    </w:p>
    <w:p w:rsidR="00420C75" w:rsidRDefault="00420C75" w:rsidP="00AF51F8">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420C75" w:rsidRDefault="00420C75" w:rsidP="00AF51F8">
      <w:pPr>
        <w:spacing w:after="0"/>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420C75" w:rsidTr="00AF51F8">
        <w:tc>
          <w:tcPr>
            <w:tcW w:w="9570" w:type="dxa"/>
            <w:gridSpan w:val="4"/>
            <w:tcBorders>
              <w:left w:val="nil"/>
              <w:right w:val="nil"/>
            </w:tcBorders>
            <w:vAlign w:val="center"/>
          </w:tcPr>
          <w:p w:rsidR="00420C75" w:rsidRDefault="00420C75">
            <w:pPr>
              <w:spacing w:after="0"/>
              <w:jc w:val="both"/>
              <w:rPr>
                <w:rFonts w:ascii="Times New Roman" w:hAnsi="Times New Roman"/>
                <w:sz w:val="24"/>
                <w:szCs w:val="24"/>
              </w:rPr>
            </w:pPr>
          </w:p>
        </w:tc>
      </w:tr>
      <w:tr w:rsidR="00420C75" w:rsidTr="00AF51F8">
        <w:tc>
          <w:tcPr>
            <w:tcW w:w="2392" w:type="dxa"/>
            <w:tcBorders>
              <w:top w:val="nil"/>
              <w:left w:val="nil"/>
              <w:bottom w:val="nil"/>
              <w:right w:val="nil"/>
            </w:tcBorders>
            <w:vAlign w:val="bottom"/>
          </w:tcPr>
          <w:p w:rsidR="00420C75" w:rsidRDefault="00420C75">
            <w:pPr>
              <w:spacing w:after="0"/>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420C75" w:rsidRDefault="00420C75">
            <w:pPr>
              <w:spacing w:after="0"/>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420C75" w:rsidRDefault="00420C75">
            <w:pPr>
              <w:spacing w:after="0"/>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420C75" w:rsidRDefault="00420C75">
            <w:pPr>
              <w:spacing w:after="0"/>
              <w:jc w:val="both"/>
              <w:rPr>
                <w:rFonts w:ascii="Times New Roman" w:hAnsi="Times New Roman"/>
                <w:sz w:val="24"/>
                <w:szCs w:val="24"/>
              </w:rPr>
            </w:pPr>
            <w:r>
              <w:rPr>
                <w:rFonts w:ascii="Times New Roman" w:hAnsi="Times New Roman"/>
                <w:sz w:val="24"/>
                <w:szCs w:val="24"/>
              </w:rPr>
              <w:t>_____________</w:t>
            </w:r>
          </w:p>
        </w:tc>
      </w:tr>
    </w:tbl>
    <w:p w:rsidR="00420C75" w:rsidRDefault="00420C75" w:rsidP="00AF51F8">
      <w:pPr>
        <w:pStyle w:val="NormalWeb"/>
        <w:spacing w:before="192" w:beforeAutospacing="0" w:after="0"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420C75" w:rsidRDefault="00420C75" w:rsidP="00AF51F8">
      <w:pPr>
        <w:pStyle w:val="NormalWeb"/>
        <w:spacing w:before="192" w:beforeAutospacing="0" w:after="0"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420C75" w:rsidTr="00AF51F8">
        <w:tc>
          <w:tcPr>
            <w:tcW w:w="2392" w:type="dxa"/>
            <w:vAlign w:val="bottom"/>
          </w:tcPr>
          <w:p w:rsidR="00420C75" w:rsidRDefault="00420C75">
            <w:pPr>
              <w:spacing w:after="0"/>
              <w:jc w:val="right"/>
              <w:rPr>
                <w:rFonts w:ascii="Times New Roman" w:hAnsi="Times New Roman"/>
                <w:sz w:val="24"/>
                <w:szCs w:val="24"/>
              </w:rPr>
            </w:pPr>
            <w:r>
              <w:rPr>
                <w:rFonts w:ascii="Times New Roman" w:hAnsi="Times New Roman"/>
                <w:sz w:val="24"/>
                <w:szCs w:val="24"/>
              </w:rPr>
              <w:t>Дата</w:t>
            </w:r>
          </w:p>
        </w:tc>
        <w:tc>
          <w:tcPr>
            <w:tcW w:w="2392" w:type="dxa"/>
          </w:tcPr>
          <w:p w:rsidR="00420C75" w:rsidRDefault="00420C75">
            <w:pPr>
              <w:spacing w:after="0"/>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420C75" w:rsidRDefault="00420C75">
            <w:pPr>
              <w:spacing w:after="0"/>
              <w:jc w:val="right"/>
              <w:rPr>
                <w:rFonts w:ascii="Times New Roman" w:hAnsi="Times New Roman"/>
                <w:sz w:val="24"/>
                <w:szCs w:val="24"/>
              </w:rPr>
            </w:pPr>
            <w:r>
              <w:rPr>
                <w:rFonts w:ascii="Times New Roman" w:hAnsi="Times New Roman"/>
                <w:sz w:val="24"/>
                <w:szCs w:val="24"/>
              </w:rPr>
              <w:t>Подпись</w:t>
            </w:r>
          </w:p>
        </w:tc>
        <w:tc>
          <w:tcPr>
            <w:tcW w:w="2393" w:type="dxa"/>
          </w:tcPr>
          <w:p w:rsidR="00420C75" w:rsidRDefault="00420C75">
            <w:pPr>
              <w:spacing w:after="0"/>
              <w:jc w:val="both"/>
              <w:rPr>
                <w:rFonts w:ascii="Times New Roman" w:hAnsi="Times New Roman"/>
                <w:sz w:val="24"/>
                <w:szCs w:val="24"/>
              </w:rPr>
            </w:pPr>
            <w:r>
              <w:rPr>
                <w:rFonts w:ascii="Times New Roman" w:hAnsi="Times New Roman"/>
                <w:sz w:val="24"/>
                <w:szCs w:val="24"/>
              </w:rPr>
              <w:t>________________</w:t>
            </w:r>
          </w:p>
        </w:tc>
      </w:tr>
    </w:tbl>
    <w:p w:rsidR="00420C75" w:rsidRDefault="00420C75" w:rsidP="00AF51F8">
      <w:pPr>
        <w:spacing w:after="0" w:line="240" w:lineRule="auto"/>
        <w:jc w:val="center"/>
        <w:rPr>
          <w:rFonts w:ascii="Times New Roman" w:hAnsi="Times New Roman"/>
          <w:b/>
          <w:bCs/>
          <w:sz w:val="24"/>
          <w:szCs w:val="24"/>
        </w:rPr>
      </w:pPr>
    </w:p>
    <w:p w:rsidR="00420C75" w:rsidRDefault="00420C75" w:rsidP="001C04C7">
      <w:pPr>
        <w:spacing w:after="0" w:line="240" w:lineRule="auto"/>
        <w:rPr>
          <w:rFonts w:ascii="Times New Roman" w:hAnsi="Times New Roman"/>
          <w:b/>
          <w:bCs/>
          <w:sz w:val="24"/>
          <w:szCs w:val="24"/>
        </w:rPr>
      </w:pPr>
    </w:p>
    <w:p w:rsidR="00420C75" w:rsidRDefault="00420C75" w:rsidP="00AF51F8">
      <w:pPr>
        <w:spacing w:after="0" w:line="240" w:lineRule="auto"/>
        <w:jc w:val="center"/>
        <w:rPr>
          <w:rFonts w:ascii="Times New Roman" w:hAnsi="Times New Roman"/>
          <w:b/>
          <w:sz w:val="24"/>
          <w:szCs w:val="24"/>
        </w:rPr>
      </w:pPr>
      <w:r>
        <w:rPr>
          <w:rFonts w:ascii="Times New Roman" w:hAnsi="Times New Roman"/>
          <w:b/>
          <w:bCs/>
          <w:sz w:val="24"/>
          <w:szCs w:val="24"/>
        </w:rPr>
        <w:t xml:space="preserve">Заявление о предоставлении муниципальной услуги </w:t>
      </w:r>
      <w:r>
        <w:rPr>
          <w:rFonts w:ascii="Times New Roman" w:eastAsia="PMingLiU" w:hAnsi="Times New Roman"/>
          <w:b/>
          <w:bCs/>
          <w:sz w:val="24"/>
          <w:szCs w:val="24"/>
        </w:rPr>
        <w:t>«</w:t>
      </w:r>
      <w:r>
        <w:rPr>
          <w:rFonts w:ascii="Times New Roman" w:eastAsia="PMingLiU" w:hAnsi="Times New Roman"/>
          <w:b/>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w:t>
      </w:r>
    </w:p>
    <w:p w:rsidR="00420C75" w:rsidRDefault="00420C75" w:rsidP="00AF51F8">
      <w:pPr>
        <w:spacing w:after="0" w:line="240" w:lineRule="auto"/>
        <w:jc w:val="right"/>
        <w:rPr>
          <w:rFonts w:ascii="Times New Roman" w:hAnsi="Times New Roman"/>
          <w:b/>
          <w:sz w:val="24"/>
          <w:szCs w:val="24"/>
        </w:rPr>
      </w:pPr>
      <w:r>
        <w:rPr>
          <w:rFonts w:ascii="Times New Roman" w:hAnsi="Times New Roman"/>
          <w:b/>
          <w:sz w:val="24"/>
          <w:szCs w:val="24"/>
        </w:rPr>
        <w:t>для юридического лица</w:t>
      </w:r>
    </w:p>
    <w:tbl>
      <w:tblPr>
        <w:tblW w:w="9648" w:type="dxa"/>
        <w:tblLook w:val="01E0"/>
      </w:tblPr>
      <w:tblGrid>
        <w:gridCol w:w="4608"/>
        <w:gridCol w:w="556"/>
        <w:gridCol w:w="4484"/>
      </w:tblGrid>
      <w:tr w:rsidR="00420C75" w:rsidTr="00AF51F8">
        <w:tc>
          <w:tcPr>
            <w:tcW w:w="4608" w:type="dxa"/>
          </w:tcPr>
          <w:p w:rsidR="00420C75" w:rsidRDefault="00420C75">
            <w:pPr>
              <w:spacing w:line="240" w:lineRule="auto"/>
              <w:rPr>
                <w:rFonts w:ascii="Times New Roman" w:hAnsi="Times New Roman"/>
                <w:sz w:val="24"/>
                <w:szCs w:val="24"/>
              </w:rPr>
            </w:pPr>
          </w:p>
        </w:tc>
        <w:tc>
          <w:tcPr>
            <w:tcW w:w="5040" w:type="dxa"/>
            <w:gridSpan w:val="2"/>
          </w:tcPr>
          <w:p w:rsidR="00420C75" w:rsidRDefault="00420C75">
            <w:pPr>
              <w:spacing w:line="240" w:lineRule="auto"/>
              <w:rPr>
                <w:rFonts w:ascii="Times New Roman" w:hAnsi="Times New Roman"/>
                <w:sz w:val="24"/>
                <w:szCs w:val="24"/>
              </w:rPr>
            </w:pPr>
            <w:r>
              <w:rPr>
                <w:rFonts w:ascii="Times New Roman" w:hAnsi="Times New Roman"/>
                <w:sz w:val="24"/>
                <w:szCs w:val="24"/>
              </w:rPr>
              <w:t>Главе Северного сельского поселения</w:t>
            </w:r>
          </w:p>
        </w:tc>
      </w:tr>
      <w:tr w:rsidR="00420C75" w:rsidTr="00AF51F8">
        <w:trPr>
          <w:trHeight w:val="357"/>
        </w:trPr>
        <w:tc>
          <w:tcPr>
            <w:tcW w:w="4608" w:type="dxa"/>
          </w:tcPr>
          <w:p w:rsidR="00420C75" w:rsidRDefault="00420C75">
            <w:pPr>
              <w:spacing w:line="240" w:lineRule="auto"/>
              <w:rPr>
                <w:rFonts w:ascii="Times New Roman" w:hAnsi="Times New Roman"/>
                <w:sz w:val="24"/>
                <w:szCs w:val="24"/>
              </w:rPr>
            </w:pPr>
          </w:p>
        </w:tc>
        <w:tc>
          <w:tcPr>
            <w:tcW w:w="556" w:type="dxa"/>
          </w:tcPr>
          <w:p w:rsidR="00420C75" w:rsidRDefault="00420C75">
            <w:pPr>
              <w:spacing w:line="240" w:lineRule="auto"/>
              <w:rPr>
                <w:rFonts w:ascii="Times New Roman" w:hAnsi="Times New Roman"/>
                <w:sz w:val="24"/>
                <w:szCs w:val="24"/>
              </w:rPr>
            </w:pPr>
            <w:r>
              <w:rPr>
                <w:rFonts w:ascii="Times New Roman" w:hAnsi="Times New Roman"/>
                <w:sz w:val="24"/>
                <w:szCs w:val="24"/>
              </w:rPr>
              <w:t>от</w:t>
            </w:r>
          </w:p>
        </w:tc>
        <w:tc>
          <w:tcPr>
            <w:tcW w:w="4484" w:type="dxa"/>
            <w:tcBorders>
              <w:top w:val="nil"/>
              <w:left w:val="nil"/>
              <w:bottom w:val="single" w:sz="4" w:space="0" w:color="auto"/>
              <w:right w:val="nil"/>
            </w:tcBorders>
          </w:tcPr>
          <w:p w:rsidR="00420C75" w:rsidRDefault="00420C75">
            <w:pPr>
              <w:spacing w:line="240" w:lineRule="auto"/>
              <w:rPr>
                <w:rFonts w:ascii="Times New Roman" w:hAnsi="Times New Roman"/>
                <w:sz w:val="24"/>
                <w:szCs w:val="24"/>
              </w:rPr>
            </w:pPr>
          </w:p>
        </w:tc>
      </w:tr>
      <w:tr w:rsidR="00420C75" w:rsidTr="00AF51F8">
        <w:tc>
          <w:tcPr>
            <w:tcW w:w="4608" w:type="dxa"/>
          </w:tcPr>
          <w:p w:rsidR="00420C75" w:rsidRDefault="00420C75">
            <w:pPr>
              <w:spacing w:line="240" w:lineRule="auto"/>
              <w:rPr>
                <w:rFonts w:ascii="Times New Roman" w:hAnsi="Times New Roman"/>
                <w:sz w:val="24"/>
                <w:szCs w:val="24"/>
              </w:rPr>
            </w:pPr>
          </w:p>
        </w:tc>
        <w:tc>
          <w:tcPr>
            <w:tcW w:w="5040" w:type="dxa"/>
            <w:gridSpan w:val="2"/>
            <w:tcBorders>
              <w:top w:val="nil"/>
              <w:left w:val="nil"/>
              <w:bottom w:val="single" w:sz="4" w:space="0" w:color="auto"/>
              <w:right w:val="nil"/>
            </w:tcBorders>
          </w:tcPr>
          <w:p w:rsidR="00420C75" w:rsidRDefault="00420C75">
            <w:pPr>
              <w:spacing w:line="240" w:lineRule="auto"/>
              <w:rPr>
                <w:rFonts w:ascii="Times New Roman" w:hAnsi="Times New Roman"/>
                <w:sz w:val="24"/>
                <w:szCs w:val="24"/>
              </w:rPr>
            </w:pPr>
            <w:r>
              <w:rPr>
                <w:rFonts w:ascii="Times New Roman" w:hAnsi="Times New Roman"/>
                <w:sz w:val="24"/>
                <w:szCs w:val="24"/>
              </w:rPr>
              <w:t xml:space="preserve">             наименование, сведение об организационно-правовой форме</w:t>
            </w:r>
          </w:p>
        </w:tc>
      </w:tr>
      <w:tr w:rsidR="00420C75" w:rsidTr="00AF51F8">
        <w:tc>
          <w:tcPr>
            <w:tcW w:w="4608" w:type="dxa"/>
          </w:tcPr>
          <w:p w:rsidR="00420C75" w:rsidRDefault="00420C75">
            <w:pPr>
              <w:spacing w:line="240" w:lineRule="auto"/>
              <w:rPr>
                <w:rFonts w:ascii="Times New Roman" w:hAnsi="Times New Roman"/>
                <w:sz w:val="24"/>
                <w:szCs w:val="24"/>
              </w:rPr>
            </w:pPr>
          </w:p>
        </w:tc>
        <w:tc>
          <w:tcPr>
            <w:tcW w:w="5040" w:type="dxa"/>
            <w:gridSpan w:val="2"/>
            <w:tcBorders>
              <w:top w:val="nil"/>
              <w:left w:val="nil"/>
              <w:bottom w:val="single" w:sz="4" w:space="0" w:color="auto"/>
              <w:right w:val="nil"/>
            </w:tcBorders>
          </w:tcPr>
          <w:p w:rsidR="00420C75" w:rsidRDefault="00420C75">
            <w:pPr>
              <w:spacing w:line="240" w:lineRule="auto"/>
              <w:rPr>
                <w:rFonts w:ascii="Times New Roman" w:hAnsi="Times New Roman"/>
                <w:sz w:val="24"/>
                <w:szCs w:val="24"/>
              </w:rPr>
            </w:pPr>
            <w:r>
              <w:rPr>
                <w:rFonts w:ascii="Times New Roman" w:hAnsi="Times New Roman"/>
                <w:sz w:val="24"/>
                <w:szCs w:val="24"/>
              </w:rPr>
              <w:t>находящегося по адресу:</w:t>
            </w:r>
          </w:p>
        </w:tc>
      </w:tr>
      <w:tr w:rsidR="00420C75" w:rsidTr="00AF51F8">
        <w:tc>
          <w:tcPr>
            <w:tcW w:w="4608" w:type="dxa"/>
          </w:tcPr>
          <w:p w:rsidR="00420C75" w:rsidRDefault="00420C75">
            <w:pPr>
              <w:spacing w:line="240" w:lineRule="auto"/>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420C75" w:rsidRDefault="00420C75">
            <w:pPr>
              <w:spacing w:line="240" w:lineRule="auto"/>
              <w:rPr>
                <w:rFonts w:ascii="Times New Roman" w:hAnsi="Times New Roman"/>
                <w:sz w:val="24"/>
                <w:szCs w:val="24"/>
              </w:rPr>
            </w:pPr>
          </w:p>
        </w:tc>
      </w:tr>
      <w:tr w:rsidR="00420C75" w:rsidTr="00AF51F8">
        <w:tc>
          <w:tcPr>
            <w:tcW w:w="4608" w:type="dxa"/>
          </w:tcPr>
          <w:p w:rsidR="00420C75" w:rsidRDefault="00420C75">
            <w:pPr>
              <w:spacing w:line="240" w:lineRule="auto"/>
              <w:rPr>
                <w:rFonts w:ascii="Times New Roman" w:hAnsi="Times New Roman"/>
                <w:sz w:val="24"/>
                <w:szCs w:val="24"/>
              </w:rPr>
            </w:pPr>
          </w:p>
        </w:tc>
        <w:tc>
          <w:tcPr>
            <w:tcW w:w="5040" w:type="dxa"/>
            <w:gridSpan w:val="2"/>
            <w:tcBorders>
              <w:top w:val="single" w:sz="4" w:space="0" w:color="auto"/>
              <w:left w:val="nil"/>
              <w:bottom w:val="nil"/>
              <w:right w:val="nil"/>
            </w:tcBorders>
          </w:tcPr>
          <w:p w:rsidR="00420C75" w:rsidRDefault="00420C75">
            <w:pPr>
              <w:spacing w:line="240" w:lineRule="auto"/>
              <w:rPr>
                <w:rFonts w:ascii="Times New Roman" w:hAnsi="Times New Roman"/>
                <w:sz w:val="24"/>
                <w:szCs w:val="24"/>
              </w:rPr>
            </w:pPr>
            <w:r>
              <w:rPr>
                <w:rFonts w:ascii="Times New Roman" w:hAnsi="Times New Roman"/>
                <w:color w:val="000000"/>
                <w:sz w:val="24"/>
                <w:szCs w:val="24"/>
              </w:rPr>
              <w:t>государственный регистрационный номер записи о государственной регистрации юридического лица, идентификационный номер налогоплательщика:</w:t>
            </w:r>
          </w:p>
        </w:tc>
      </w:tr>
      <w:tr w:rsidR="00420C75" w:rsidTr="00AF51F8">
        <w:trPr>
          <w:trHeight w:val="131"/>
        </w:trPr>
        <w:tc>
          <w:tcPr>
            <w:tcW w:w="4608" w:type="dxa"/>
          </w:tcPr>
          <w:p w:rsidR="00420C75" w:rsidRDefault="00420C75">
            <w:pPr>
              <w:spacing w:line="240" w:lineRule="auto"/>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420C75" w:rsidRDefault="00420C75">
            <w:pPr>
              <w:spacing w:line="240" w:lineRule="auto"/>
              <w:rPr>
                <w:rFonts w:ascii="Tahoma" w:hAnsi="Tahoma" w:cs="Tahoma"/>
                <w:color w:val="000000"/>
                <w:sz w:val="24"/>
                <w:szCs w:val="24"/>
              </w:rPr>
            </w:pPr>
          </w:p>
        </w:tc>
      </w:tr>
    </w:tbl>
    <w:p w:rsidR="00420C75" w:rsidRDefault="00420C75" w:rsidP="00AF51F8">
      <w:pPr>
        <w:spacing w:line="240" w:lineRule="auto"/>
        <w:jc w:val="right"/>
        <w:rPr>
          <w:rFonts w:ascii="Times New Roman" w:hAnsi="Times New Roman"/>
          <w:sz w:val="24"/>
          <w:szCs w:val="24"/>
        </w:rPr>
      </w:pPr>
      <w:r>
        <w:rPr>
          <w:rFonts w:ascii="Times New Roman" w:hAnsi="Times New Roman"/>
          <w:sz w:val="24"/>
          <w:szCs w:val="24"/>
        </w:rPr>
        <w:t>Тел.:__________________________________</w:t>
      </w:r>
    </w:p>
    <w:p w:rsidR="00420C75" w:rsidRDefault="00420C75" w:rsidP="00AF51F8">
      <w:pPr>
        <w:spacing w:line="240" w:lineRule="auto"/>
        <w:jc w:val="center"/>
        <w:rPr>
          <w:rFonts w:ascii="Times New Roman" w:hAnsi="Times New Roman"/>
          <w:sz w:val="24"/>
          <w:szCs w:val="24"/>
        </w:rPr>
      </w:pPr>
      <w:r>
        <w:rPr>
          <w:rFonts w:ascii="Times New Roman" w:hAnsi="Times New Roman"/>
          <w:sz w:val="24"/>
          <w:szCs w:val="24"/>
        </w:rPr>
        <w:t xml:space="preserve">Заявление       </w:t>
      </w:r>
    </w:p>
    <w:p w:rsidR="00420C75" w:rsidRDefault="00420C75" w:rsidP="00AF51F8">
      <w:pPr>
        <w:spacing w:line="240" w:lineRule="auto"/>
        <w:ind w:firstLine="900"/>
        <w:jc w:val="both"/>
        <w:rPr>
          <w:rFonts w:ascii="Times New Roman" w:hAnsi="Times New Roman"/>
          <w:sz w:val="24"/>
          <w:szCs w:val="24"/>
        </w:rPr>
      </w:pPr>
      <w:r>
        <w:rPr>
          <w:rFonts w:ascii="Times New Roman" w:hAnsi="Times New Roman"/>
          <w:sz w:val="24"/>
          <w:szCs w:val="24"/>
        </w:rPr>
        <w:t>Прошу предоставить земельный участок, расположенный по адресу: __________________________________, с кадастровым номером_________________</w:t>
      </w:r>
    </w:p>
    <w:p w:rsidR="00420C75" w:rsidRDefault="00420C75" w:rsidP="00AF51F8">
      <w:pPr>
        <w:spacing w:line="240" w:lineRule="auto"/>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420C75" w:rsidRDefault="00420C75" w:rsidP="00AF51F8">
      <w:pPr>
        <w:spacing w:line="240" w:lineRule="auto"/>
        <w:jc w:val="both"/>
        <w:rPr>
          <w:rFonts w:ascii="Times New Roman" w:hAnsi="Times New Roman"/>
          <w:sz w:val="24"/>
          <w:szCs w:val="24"/>
        </w:rPr>
      </w:pPr>
      <w:r>
        <w:rPr>
          <w:rFonts w:ascii="Times New Roman" w:hAnsi="Times New Roman"/>
          <w:sz w:val="24"/>
          <w:szCs w:val="24"/>
        </w:rPr>
        <w:t>как _____________________________________________________(указать основание приобретения земельного участка) в _____________________________ (указать вид права), на основании постановления о предварительном согласовании предоставления земельного участка от____________№_______.</w:t>
      </w:r>
    </w:p>
    <w:p w:rsidR="00420C75" w:rsidRDefault="00420C75" w:rsidP="00AF51F8">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420C75" w:rsidRDefault="00420C75" w:rsidP="00AF51F8">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420C75" w:rsidRDefault="00420C75" w:rsidP="00AF51F8">
      <w:pPr>
        <w:spacing w:line="240" w:lineRule="auto"/>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420C75" w:rsidTr="00AF51F8">
        <w:trPr>
          <w:trHeight w:val="225"/>
        </w:trPr>
        <w:tc>
          <w:tcPr>
            <w:tcW w:w="9570" w:type="dxa"/>
            <w:gridSpan w:val="4"/>
            <w:tcBorders>
              <w:left w:val="nil"/>
              <w:right w:val="nil"/>
            </w:tcBorders>
            <w:vAlign w:val="center"/>
          </w:tcPr>
          <w:p w:rsidR="00420C75" w:rsidRDefault="00420C75">
            <w:pPr>
              <w:spacing w:line="240" w:lineRule="auto"/>
              <w:jc w:val="both"/>
              <w:rPr>
                <w:rFonts w:ascii="Times New Roman" w:hAnsi="Times New Roman"/>
                <w:sz w:val="24"/>
                <w:szCs w:val="24"/>
              </w:rPr>
            </w:pPr>
          </w:p>
        </w:tc>
      </w:tr>
      <w:tr w:rsidR="00420C75" w:rsidTr="00AF51F8">
        <w:tc>
          <w:tcPr>
            <w:tcW w:w="2392" w:type="dxa"/>
            <w:tcBorders>
              <w:top w:val="nil"/>
              <w:left w:val="nil"/>
              <w:bottom w:val="nil"/>
              <w:right w:val="nil"/>
            </w:tcBorders>
            <w:vAlign w:val="bottom"/>
          </w:tcPr>
          <w:p w:rsidR="00420C75" w:rsidRDefault="00420C75">
            <w:pPr>
              <w:spacing w:line="240" w:lineRule="auto"/>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420C75" w:rsidRDefault="00420C75">
            <w:pPr>
              <w:spacing w:line="240" w:lineRule="auto"/>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420C75" w:rsidRDefault="00420C75">
            <w:pPr>
              <w:spacing w:line="240" w:lineRule="auto"/>
              <w:jc w:val="both"/>
              <w:rPr>
                <w:rFonts w:ascii="Times New Roman" w:hAnsi="Times New Roman"/>
                <w:sz w:val="24"/>
                <w:szCs w:val="24"/>
              </w:rPr>
            </w:pPr>
            <w:r>
              <w:rPr>
                <w:rFonts w:ascii="Times New Roman" w:hAnsi="Times New Roman"/>
                <w:sz w:val="24"/>
                <w:szCs w:val="24"/>
              </w:rPr>
              <w:t>_____________</w:t>
            </w:r>
          </w:p>
        </w:tc>
      </w:tr>
    </w:tbl>
    <w:p w:rsidR="00420C75" w:rsidRDefault="00420C75" w:rsidP="00AF51F8">
      <w:pPr>
        <w:pStyle w:val="NormalWeb"/>
        <w:spacing w:before="192" w:beforeAutospacing="0" w:after="192" w:afterAutospacing="0"/>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420C75" w:rsidRDefault="00420C75" w:rsidP="00AF51F8">
      <w:pPr>
        <w:pStyle w:val="NormalWeb"/>
        <w:spacing w:before="192" w:beforeAutospacing="0" w:after="192" w:afterAutospacing="0"/>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1C04C7">
      <w:pPr>
        <w:widowControl w:val="0"/>
        <w:autoSpaceDE w:val="0"/>
        <w:autoSpaceDN w:val="0"/>
        <w:adjustRightInd w:val="0"/>
        <w:spacing w:after="0" w:line="240" w:lineRule="auto"/>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0C75" w:rsidRDefault="00420C75" w:rsidP="00AF51F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Приложение 4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bCs/>
        </w:rPr>
      </w:pPr>
      <w:r w:rsidRPr="001C04C7">
        <w:rPr>
          <w:rFonts w:ascii="Times New Roman" w:hAnsi="Times New Roman"/>
          <w:bCs/>
        </w:rPr>
        <w:t>к административному регламенту</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bCs/>
        </w:rPr>
      </w:pPr>
      <w:r w:rsidRPr="001C04C7">
        <w:rPr>
          <w:rFonts w:ascii="Times New Roman" w:hAnsi="Times New Roman"/>
          <w:bCs/>
        </w:rPr>
        <w:t xml:space="preserve">предоставления муниципальной услуги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bCs/>
        </w:rPr>
        <w:t>«</w:t>
      </w:r>
      <w:r w:rsidRPr="001C04C7">
        <w:rPr>
          <w:rFonts w:ascii="Times New Roman" w:hAnsi="Times New Roman"/>
        </w:rPr>
        <w:t xml:space="preserve">Предоставление в собственность, аренду,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rPr>
        <w:t xml:space="preserve">постоянное (бессрочное) пользование,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rPr>
        <w:t xml:space="preserve">безвозмездное пользование земельных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rPr>
        <w:t xml:space="preserve">участков, находящихся в муниципальной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rPr>
        <w:t xml:space="preserve">собственности, а также государственная </w:t>
      </w:r>
    </w:p>
    <w:p w:rsidR="00420C75" w:rsidRPr="001C04C7" w:rsidRDefault="00420C75" w:rsidP="00AF51F8">
      <w:pPr>
        <w:widowControl w:val="0"/>
        <w:autoSpaceDE w:val="0"/>
        <w:autoSpaceDN w:val="0"/>
        <w:adjustRightInd w:val="0"/>
        <w:spacing w:after="0" w:line="240" w:lineRule="auto"/>
        <w:ind w:firstLine="709"/>
        <w:jc w:val="right"/>
        <w:outlineLvl w:val="2"/>
        <w:rPr>
          <w:rFonts w:ascii="Times New Roman" w:hAnsi="Times New Roman"/>
        </w:rPr>
      </w:pPr>
      <w:r w:rsidRPr="001C04C7">
        <w:rPr>
          <w:rFonts w:ascii="Times New Roman" w:hAnsi="Times New Roman"/>
        </w:rPr>
        <w:t xml:space="preserve">собственность на которые не разграничена, </w:t>
      </w:r>
    </w:p>
    <w:p w:rsidR="00420C75" w:rsidRPr="001C04C7" w:rsidRDefault="00420C75" w:rsidP="001C04C7">
      <w:pPr>
        <w:widowControl w:val="0"/>
        <w:autoSpaceDE w:val="0"/>
        <w:autoSpaceDN w:val="0"/>
        <w:adjustRightInd w:val="0"/>
        <w:spacing w:after="0" w:line="240" w:lineRule="auto"/>
        <w:ind w:firstLine="709"/>
        <w:jc w:val="right"/>
        <w:outlineLvl w:val="2"/>
        <w:rPr>
          <w:rFonts w:ascii="Times New Roman" w:hAnsi="Times New Roman"/>
          <w:bCs/>
        </w:rPr>
      </w:pPr>
      <w:r w:rsidRPr="001C04C7">
        <w:rPr>
          <w:rFonts w:ascii="Times New Roman" w:hAnsi="Times New Roman"/>
        </w:rPr>
        <w:t>без проведения торгов</w:t>
      </w:r>
      <w:r w:rsidRPr="001C04C7">
        <w:rPr>
          <w:rFonts w:ascii="Times New Roman" w:hAnsi="Times New Roman"/>
          <w:bCs/>
        </w:rPr>
        <w:t>»</w:t>
      </w:r>
    </w:p>
    <w:p w:rsidR="00420C75" w:rsidRDefault="00420C75" w:rsidP="00AF51F8">
      <w:pPr>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420C75" w:rsidRPr="001C04C7" w:rsidRDefault="00420C75" w:rsidP="001C04C7">
      <w:pPr>
        <w:spacing w:after="0" w:line="240" w:lineRule="auto"/>
        <w:jc w:val="center"/>
        <w:rPr>
          <w:sz w:val="24"/>
          <w:szCs w:val="24"/>
        </w:rPr>
      </w:pPr>
      <w:r>
        <w:rPr>
          <w:rFonts w:ascii="Times New Roman" w:eastAsia="PMingLiU" w:hAnsi="Times New Roman"/>
          <w:b/>
          <w:bCs/>
          <w:sz w:val="24"/>
          <w:szCs w:val="24"/>
        </w:rPr>
        <w:t>«</w:t>
      </w:r>
      <w:r>
        <w:rPr>
          <w:rFonts w:ascii="Times New Roman" w:eastAsia="PMingLiU" w:hAnsi="Times New Roman"/>
          <w:b/>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государственная собственность на которые не разграничена без проведения торгов» </w:t>
      </w:r>
      <w:r>
        <w:rPr>
          <w:noProof/>
        </w:rPr>
      </w:r>
      <w:r w:rsidRPr="00520ACA">
        <w:rPr>
          <w:rFonts w:ascii="Times New Roman" w:hAnsi="Times New Roman"/>
          <w:sz w:val="24"/>
          <w:szCs w:val="24"/>
        </w:rPr>
        <w:pict>
          <v:group id="_x0000_s1026" editas="canvas" style="width:477pt;height:524.55pt;mso-position-horizontal-relative:char;mso-position-vertical-relative:line" coordorigin="2277,1530" coordsize="7200,78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7;top:1530;width:7200;height:7868" o:preferrelative="f">
              <v:fill o:detectmouseclick="t"/>
              <v:path o:extrusionok="t" o:connecttype="none"/>
            </v:shape>
            <v:rect id="_x0000_s1028" style="position:absolute;left:3771;top:1583;width:3668;height:675">
              <v:textbox style="mso-next-textbox:#_x0000_s1028">
                <w:txbxContent>
                  <w:p w:rsidR="00420C75" w:rsidRDefault="00420C75" w:rsidP="00AF51F8">
                    <w:pPr>
                      <w:jc w:val="center"/>
                    </w:pPr>
                    <w:r>
                      <w:t>Рассмотрение заявления о предоставлении земельного участка</w:t>
                    </w:r>
                  </w:p>
                </w:txbxContent>
              </v:textbox>
            </v:rect>
            <v:rect id="_x0000_s1029" style="position:absolute;left:3771;top:2528;width:3804;height:675">
              <v:textbox style="mso-next-textbox:#_x0000_s1029">
                <w:txbxContent>
                  <w:p w:rsidR="00420C75" w:rsidRDefault="00420C75" w:rsidP="00AF51F8">
                    <w:pPr>
                      <w:jc w:val="center"/>
                    </w:pPr>
                    <w:r>
                      <w:t>Формирование и направление межведомственных запросов</w:t>
                    </w:r>
                  </w:p>
                </w:txbxContent>
              </v:textbox>
            </v:rect>
            <v:rect id="_x0000_s1030" style="position:absolute;left:2413;top:2663;width:679;height:405">
              <v:textbox style="mso-next-textbox:#_x0000_s1030">
                <w:txbxContent>
                  <w:p w:rsidR="00420C75" w:rsidRDefault="00420C75" w:rsidP="00AF51F8">
                    <w:r>
                      <w:t>отказ</w:t>
                    </w:r>
                  </w:p>
                </w:txbxContent>
              </v:textbox>
            </v:rect>
            <v:rect id="_x0000_s1031" style="position:absolute;left:3092;top:3878;width:5027;height:540">
              <v:textbox style="mso-next-textbox:#_x0000_s1031">
                <w:txbxContent>
                  <w:p w:rsidR="00420C75" w:rsidRDefault="00420C75" w:rsidP="00AF51F8">
                    <w:r>
                      <w:t>Принятие решения о предоставлении муниципальной услуги</w:t>
                    </w:r>
                  </w:p>
                </w:txbxContent>
              </v:textbox>
            </v:rect>
            <v:rect id="_x0000_s1032" style="position:absolute;left:3092;top:4958;width:4891;height:810">
              <v:textbox style="mso-next-textbox:#_x0000_s1032">
                <w:txbxContent>
                  <w:p w:rsidR="00420C75" w:rsidRDefault="00420C75" w:rsidP="00AF51F8">
                    <w:pPr>
                      <w:jc w:val="center"/>
                    </w:pPr>
                    <w:r>
                      <w:t xml:space="preserve">Принятие постановления о предварительном согласовании предоставления земельного участка </w:t>
                    </w:r>
                  </w:p>
                </w:txbxContent>
              </v:textbox>
            </v:rect>
            <v:rect id="_x0000_s1033" style="position:absolute;left:3635;top:7388;width:3668;height:810">
              <v:textbox style="mso-next-textbox:#_x0000_s1033">
                <w:txbxContent>
                  <w:p w:rsidR="00420C75" w:rsidRDefault="00420C75" w:rsidP="00AF51F8">
                    <w:pPr>
                      <w:jc w:val="center"/>
                    </w:pPr>
                    <w:r>
                      <w:t xml:space="preserve">Подготовка договора аренды или </w:t>
                    </w:r>
                  </w:p>
                  <w:p w:rsidR="00420C75" w:rsidRDefault="00420C75" w:rsidP="00AF51F8">
                    <w:pPr>
                      <w:jc w:val="center"/>
                    </w:pPr>
                    <w:r>
                      <w:t>договора купли-продажи</w:t>
                    </w:r>
                  </w:p>
                </w:txbxContent>
              </v:textbox>
            </v:rect>
            <v:rect id="_x0000_s1034" style="position:absolute;left:3500;top:8873;width:4211;height:405">
              <v:textbox style="mso-next-textbox:#_x0000_s1034">
                <w:txbxContent>
                  <w:p w:rsidR="00420C75" w:rsidRDefault="00420C75" w:rsidP="00AF51F8">
                    <w:pPr>
                      <w:jc w:val="center"/>
                    </w:pPr>
                    <w:r>
                      <w:t>Выдача документов заявителю</w:t>
                    </w:r>
                  </w:p>
                </w:txbxContent>
              </v:textbox>
            </v:rect>
            <v:line id="_x0000_s1035" style="position:absolute" from="5537,2258" to="5538,2528">
              <v:stroke endarrow="block"/>
            </v:line>
            <v:line id="_x0000_s1036" style="position:absolute;flip:x" from="3092,2258" to="3771,2663">
              <v:stroke endarrow="block"/>
            </v:line>
            <v:line id="_x0000_s1037" style="position:absolute;flip:x" from="3092,2933" to="3771,2933">
              <v:stroke endarrow="block"/>
            </v:line>
            <v:line id="_x0000_s1038" style="position:absolute" from="5537,3203" to="5537,3878">
              <v:stroke endarrow="block"/>
            </v:line>
            <v:line id="_x0000_s1039" style="position:absolute" from="5537,4418" to="5538,4958">
              <v:stroke endarrow="block"/>
            </v:line>
            <v:line id="_x0000_s1040" style="position:absolute" from="5537,8198" to="5538,8873">
              <v:stroke endarrow="block"/>
            </v:line>
            <v:rect id="_x0000_s1041" style="position:absolute;left:3092;top:6173;width:4891;height:810">
              <v:textbox style="mso-next-textbox:#_x0000_s1041">
                <w:txbxContent>
                  <w:p w:rsidR="00420C75" w:rsidRDefault="00420C75" w:rsidP="00AF51F8">
                    <w:pPr>
                      <w:jc w:val="center"/>
                    </w:pPr>
                    <w:r>
                      <w:t>Принятие постановления о предоставлении земельного участка в аренду, собственность, постоянное (бессрочное) пользование, безвозмездное пользование</w:t>
                    </w:r>
                  </w:p>
                  <w:p w:rsidR="00420C75" w:rsidRDefault="00420C75" w:rsidP="00AF51F8"/>
                </w:txbxContent>
              </v:textbox>
            </v:rect>
            <v:line id="_x0000_s1042" style="position:absolute" from="8119,4148" to="8662,4148"/>
            <v:line id="_x0000_s1043" style="position:absolute" from="8662,4148" to="8662,6578"/>
            <v:line id="_x0000_s1044" style="position:absolute;flip:x" from="7983,6578" to="8662,6578">
              <v:stroke endarrow="block"/>
            </v:line>
            <v:line id="_x0000_s1045" style="position:absolute" from="5402,6983" to="5402,7388">
              <v:stroke endarrow="block"/>
            </v:line>
            <w10:anchorlock/>
          </v:group>
        </w:pict>
      </w:r>
    </w:p>
    <w:sectPr w:rsidR="00420C75" w:rsidRPr="001C04C7" w:rsidSect="00692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878A2A3E"/>
    <w:lvl w:ilvl="0" w:tplc="0C3EF0E2">
      <w:start w:val="1"/>
      <w:numFmt w:val="decimal"/>
      <w:lvlText w:val="%1."/>
      <w:lvlJc w:val="left"/>
      <w:pPr>
        <w:tabs>
          <w:tab w:val="num" w:pos="1998"/>
        </w:tabs>
        <w:ind w:left="1998"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F8"/>
    <w:rsid w:val="00061131"/>
    <w:rsid w:val="001C04C7"/>
    <w:rsid w:val="001E7462"/>
    <w:rsid w:val="002A5B65"/>
    <w:rsid w:val="00392E35"/>
    <w:rsid w:val="0040472E"/>
    <w:rsid w:val="00420C75"/>
    <w:rsid w:val="00520ACA"/>
    <w:rsid w:val="00692780"/>
    <w:rsid w:val="00727EB7"/>
    <w:rsid w:val="00787BBE"/>
    <w:rsid w:val="00833D2B"/>
    <w:rsid w:val="00AF51F8"/>
    <w:rsid w:val="00EC2E97"/>
    <w:rsid w:val="00F307CE"/>
    <w:rsid w:val="00F72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F8"/>
    <w:pPr>
      <w:spacing w:after="200" w:line="276" w:lineRule="auto"/>
    </w:pPr>
    <w:rPr>
      <w:rFonts w:eastAsia="Times New Roman"/>
    </w:r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AF51F8"/>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F51F8"/>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AF51F8"/>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F51F8"/>
    <w:rPr>
      <w:rFonts w:ascii="Cambria" w:hAnsi="Cambria" w:cs="Times New Roman"/>
      <w:b/>
      <w:bCs/>
      <w:color w:val="4F81BD"/>
      <w:lang w:eastAsia="ru-RU"/>
    </w:rPr>
  </w:style>
  <w:style w:type="character" w:customStyle="1" w:styleId="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link w:val="Heading1"/>
    <w:uiPriority w:val="99"/>
    <w:locked/>
    <w:rsid w:val="00AF51F8"/>
    <w:rPr>
      <w:rFonts w:ascii="Cambria" w:hAnsi="Cambria" w:cs="Times New Roman"/>
      <w:b/>
      <w:bCs/>
      <w:color w:val="365F91"/>
      <w:sz w:val="28"/>
      <w:szCs w:val="28"/>
      <w:lang w:eastAsia="ru-RU"/>
    </w:rPr>
  </w:style>
  <w:style w:type="character" w:styleId="Hyperlink">
    <w:name w:val="Hyperlink"/>
    <w:basedOn w:val="DefaultParagraphFont"/>
    <w:uiPriority w:val="99"/>
    <w:semiHidden/>
    <w:rsid w:val="00AF51F8"/>
    <w:rPr>
      <w:rFonts w:ascii="Times New Roman" w:hAnsi="Times New Roman" w:cs="Times New Roman"/>
      <w:color w:val="0000FF"/>
      <w:u w:val="single"/>
    </w:rPr>
  </w:style>
  <w:style w:type="character" w:styleId="FollowedHyperlink">
    <w:name w:val="FollowedHyperlink"/>
    <w:basedOn w:val="DefaultParagraphFont"/>
    <w:uiPriority w:val="99"/>
    <w:semiHidden/>
    <w:rsid w:val="00AF51F8"/>
    <w:rPr>
      <w:rFonts w:cs="Times New Roman"/>
      <w:color w:val="800080"/>
      <w:u w:val="single"/>
    </w:rPr>
  </w:style>
  <w:style w:type="paragraph" w:styleId="HTMLPreformatted">
    <w:name w:val="HTML Preformatted"/>
    <w:basedOn w:val="Normal"/>
    <w:link w:val="HTMLPreformattedChar"/>
    <w:uiPriority w:val="99"/>
    <w:semiHidden/>
    <w:rsid w:val="00AF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F51F8"/>
    <w:rPr>
      <w:rFonts w:ascii="Courier New" w:hAnsi="Courier New" w:cs="Courier New"/>
      <w:sz w:val="20"/>
      <w:szCs w:val="20"/>
      <w:lang w:eastAsia="ru-RU"/>
    </w:rPr>
  </w:style>
  <w:style w:type="paragraph" w:styleId="NormalWeb">
    <w:name w:val="Normal (Web)"/>
    <w:basedOn w:val="Normal"/>
    <w:uiPriority w:val="99"/>
    <w:semiHidden/>
    <w:rsid w:val="00AF51F8"/>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AF51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F51F8"/>
    <w:rPr>
      <w:rFonts w:ascii="Calibri" w:hAnsi="Calibri" w:cs="Times New Roman"/>
      <w:sz w:val="20"/>
      <w:szCs w:val="20"/>
      <w:lang w:eastAsia="ru-RU"/>
    </w:rPr>
  </w:style>
  <w:style w:type="paragraph" w:styleId="CommentText">
    <w:name w:val="annotation text"/>
    <w:basedOn w:val="Normal"/>
    <w:link w:val="CommentTextChar"/>
    <w:uiPriority w:val="99"/>
    <w:semiHidden/>
    <w:rsid w:val="00AF51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51F8"/>
    <w:rPr>
      <w:rFonts w:ascii="Calibri" w:hAnsi="Calibri" w:cs="Times New Roman"/>
      <w:sz w:val="20"/>
      <w:szCs w:val="20"/>
      <w:lang w:eastAsia="ru-RU"/>
    </w:rPr>
  </w:style>
  <w:style w:type="paragraph" w:styleId="Header">
    <w:name w:val="header"/>
    <w:basedOn w:val="Normal"/>
    <w:link w:val="HeaderChar"/>
    <w:uiPriority w:val="99"/>
    <w:semiHidden/>
    <w:rsid w:val="00AF51F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F51F8"/>
    <w:rPr>
      <w:rFonts w:ascii="Calibri" w:hAnsi="Calibri" w:cs="Times New Roman"/>
      <w:lang w:eastAsia="ru-RU"/>
    </w:rPr>
  </w:style>
  <w:style w:type="paragraph" w:styleId="Footer">
    <w:name w:val="footer"/>
    <w:basedOn w:val="Normal"/>
    <w:link w:val="FooterChar"/>
    <w:uiPriority w:val="99"/>
    <w:semiHidden/>
    <w:rsid w:val="00AF51F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F51F8"/>
    <w:rPr>
      <w:rFonts w:ascii="Calibri" w:hAnsi="Calibri" w:cs="Times New Roman"/>
      <w:lang w:eastAsia="ru-RU"/>
    </w:rPr>
  </w:style>
  <w:style w:type="paragraph" w:styleId="Caption">
    <w:name w:val="caption"/>
    <w:basedOn w:val="Normal"/>
    <w:uiPriority w:val="99"/>
    <w:qFormat/>
    <w:rsid w:val="00AF51F8"/>
    <w:pPr>
      <w:spacing w:after="0" w:line="240" w:lineRule="auto"/>
      <w:jc w:val="center"/>
    </w:pPr>
    <w:rPr>
      <w:rFonts w:ascii="Times New Roman" w:hAnsi="Times New Roman"/>
      <w:b/>
      <w:sz w:val="28"/>
      <w:szCs w:val="20"/>
    </w:rPr>
  </w:style>
  <w:style w:type="paragraph" w:styleId="BodyText">
    <w:name w:val="Body Text"/>
    <w:basedOn w:val="Normal"/>
    <w:link w:val="BodyTextChar"/>
    <w:uiPriority w:val="99"/>
    <w:semiHidden/>
    <w:rsid w:val="00AF51F8"/>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AF51F8"/>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AF51F8"/>
    <w:pPr>
      <w:spacing w:after="0" w:line="240" w:lineRule="auto"/>
      <w:ind w:firstLine="108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AF51F8"/>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AF51F8"/>
    <w:rPr>
      <w:b/>
      <w:bCs/>
    </w:rPr>
  </w:style>
  <w:style w:type="character" w:customStyle="1" w:styleId="CommentSubjectChar">
    <w:name w:val="Comment Subject Char"/>
    <w:basedOn w:val="CommentTextChar"/>
    <w:link w:val="CommentSubject"/>
    <w:uiPriority w:val="99"/>
    <w:semiHidden/>
    <w:locked/>
    <w:rsid w:val="00AF51F8"/>
    <w:rPr>
      <w:b/>
      <w:bCs/>
    </w:rPr>
  </w:style>
  <w:style w:type="paragraph" w:styleId="BalloonText">
    <w:name w:val="Balloon Text"/>
    <w:basedOn w:val="Normal"/>
    <w:link w:val="BalloonTextChar"/>
    <w:uiPriority w:val="99"/>
    <w:semiHidden/>
    <w:rsid w:val="00AF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1F8"/>
    <w:rPr>
      <w:rFonts w:ascii="Tahoma" w:hAnsi="Tahoma" w:cs="Tahoma"/>
      <w:sz w:val="16"/>
      <w:szCs w:val="16"/>
      <w:lang w:eastAsia="ru-RU"/>
    </w:rPr>
  </w:style>
  <w:style w:type="paragraph" w:styleId="NoSpacing">
    <w:name w:val="No Spacing"/>
    <w:uiPriority w:val="99"/>
    <w:qFormat/>
    <w:rsid w:val="00AF51F8"/>
    <w:rPr>
      <w:rFonts w:eastAsia="Times New Roman"/>
    </w:rPr>
  </w:style>
  <w:style w:type="paragraph" w:customStyle="1" w:styleId="ListParagraph1">
    <w:name w:val="List Paragraph1"/>
    <w:basedOn w:val="Normal"/>
    <w:uiPriority w:val="99"/>
    <w:rsid w:val="00AF51F8"/>
    <w:pPr>
      <w:ind w:left="720"/>
    </w:pPr>
  </w:style>
  <w:style w:type="paragraph" w:customStyle="1" w:styleId="a">
    <w:name w:val="МУ Обычный стиль"/>
    <w:basedOn w:val="Normal"/>
    <w:autoRedefine/>
    <w:uiPriority w:val="99"/>
    <w:rsid w:val="00AF51F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DefaultParagraphFont"/>
    <w:link w:val="ConsPlusNormal0"/>
    <w:uiPriority w:val="99"/>
    <w:locked/>
    <w:rsid w:val="00AF51F8"/>
    <w:rPr>
      <w:rFonts w:ascii="Arial" w:hAnsi="Arial" w:cs="Arial"/>
      <w:sz w:val="22"/>
      <w:szCs w:val="22"/>
      <w:lang w:val="ru-RU" w:eastAsia="en-US" w:bidi="ar-SA"/>
    </w:rPr>
  </w:style>
  <w:style w:type="paragraph" w:customStyle="1" w:styleId="ConsPlusNormal0">
    <w:name w:val="ConsPlusNormal"/>
    <w:link w:val="ConsPlusNormal"/>
    <w:uiPriority w:val="99"/>
    <w:rsid w:val="00AF51F8"/>
    <w:pPr>
      <w:widowControl w:val="0"/>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AF51F8"/>
    <w:pPr>
      <w:widowControl w:val="0"/>
      <w:autoSpaceDE w:val="0"/>
      <w:autoSpaceDN w:val="0"/>
      <w:adjustRightInd w:val="0"/>
    </w:pPr>
    <w:rPr>
      <w:rFonts w:ascii="Courier New" w:eastAsia="Times New Roman" w:hAnsi="Courier New" w:cs="Courier New"/>
      <w:sz w:val="20"/>
      <w:szCs w:val="20"/>
    </w:rPr>
  </w:style>
  <w:style w:type="paragraph" w:customStyle="1" w:styleId="10">
    <w:name w:val="Мой заголовок 1"/>
    <w:basedOn w:val="Heading1"/>
    <w:uiPriority w:val="99"/>
    <w:rsid w:val="00AF51F8"/>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1">
    <w:name w:val="Знак1 Знак Знак Знак Знак Знак Знак"/>
    <w:basedOn w:val="Normal"/>
    <w:uiPriority w:val="99"/>
    <w:rsid w:val="00AF51F8"/>
    <w:pPr>
      <w:spacing w:after="160" w:line="240" w:lineRule="exact"/>
    </w:pPr>
    <w:rPr>
      <w:rFonts w:ascii="Verdana" w:hAnsi="Verdana"/>
      <w:bCs/>
      <w:sz w:val="24"/>
      <w:szCs w:val="24"/>
      <w:lang w:val="en-US" w:eastAsia="en-US"/>
    </w:rPr>
  </w:style>
  <w:style w:type="character" w:customStyle="1" w:styleId="Normal0">
    <w:name w:val="Normal Знак"/>
    <w:basedOn w:val="DefaultParagraphFont"/>
    <w:link w:val="Normal1"/>
    <w:uiPriority w:val="99"/>
    <w:locked/>
    <w:rsid w:val="00AF51F8"/>
    <w:rPr>
      <w:rFonts w:ascii="Times New Roman" w:hAnsi="Times New Roman" w:cs="Times New Roman"/>
      <w:sz w:val="22"/>
      <w:szCs w:val="22"/>
      <w:lang w:val="ru-RU" w:eastAsia="en-US" w:bidi="ar-SA"/>
    </w:rPr>
  </w:style>
  <w:style w:type="paragraph" w:customStyle="1" w:styleId="Normal1">
    <w:name w:val="Normal1"/>
    <w:link w:val="Normal0"/>
    <w:uiPriority w:val="99"/>
    <w:rsid w:val="00AF51F8"/>
    <w:rPr>
      <w:rFonts w:ascii="Times New Roman" w:hAnsi="Times New Roman"/>
      <w:lang w:eastAsia="en-US"/>
    </w:rPr>
  </w:style>
  <w:style w:type="paragraph" w:customStyle="1" w:styleId="Title1">
    <w:name w:val="Title1"/>
    <w:basedOn w:val="Normal1"/>
    <w:uiPriority w:val="99"/>
    <w:rsid w:val="00AF51F8"/>
    <w:pPr>
      <w:jc w:val="center"/>
    </w:pPr>
    <w:rPr>
      <w:b/>
      <w:sz w:val="28"/>
    </w:rPr>
  </w:style>
  <w:style w:type="character" w:styleId="FootnoteReference">
    <w:name w:val="footnote reference"/>
    <w:basedOn w:val="DefaultParagraphFont"/>
    <w:uiPriority w:val="99"/>
    <w:semiHidden/>
    <w:rsid w:val="00AF51F8"/>
    <w:rPr>
      <w:rFonts w:ascii="Times New Roman" w:hAnsi="Times New Roman" w:cs="Times New Roman"/>
      <w:vertAlign w:val="superscript"/>
    </w:rPr>
  </w:style>
  <w:style w:type="character" w:styleId="CommentReference">
    <w:name w:val="annotation reference"/>
    <w:basedOn w:val="DefaultParagraphFont"/>
    <w:uiPriority w:val="99"/>
    <w:semiHidden/>
    <w:rsid w:val="00AF51F8"/>
    <w:rPr>
      <w:rFonts w:ascii="Times New Roman" w:hAnsi="Times New Roman" w:cs="Times New Roman"/>
      <w:sz w:val="16"/>
      <w:szCs w:val="16"/>
    </w:rPr>
  </w:style>
  <w:style w:type="character" w:customStyle="1" w:styleId="blk">
    <w:name w:val="blk"/>
    <w:basedOn w:val="DefaultParagraphFont"/>
    <w:uiPriority w:val="99"/>
    <w:rsid w:val="00AF51F8"/>
    <w:rPr>
      <w:rFonts w:cs="Times New Roman"/>
    </w:rPr>
  </w:style>
  <w:style w:type="character" w:customStyle="1" w:styleId="apple-converted-space">
    <w:name w:val="apple-converted-space"/>
    <w:basedOn w:val="DefaultParagraphFont"/>
    <w:uiPriority w:val="99"/>
    <w:rsid w:val="00AF51F8"/>
    <w:rPr>
      <w:rFonts w:cs="Times New Roman"/>
    </w:rPr>
  </w:style>
  <w:style w:type="table" w:styleId="TableGrid">
    <w:name w:val="Table Grid"/>
    <w:basedOn w:val="TableNormal"/>
    <w:uiPriority w:val="99"/>
    <w:rsid w:val="00AF5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link w:val="Title"/>
    <w:uiPriority w:val="99"/>
    <w:locked/>
    <w:rsid w:val="00F307CE"/>
    <w:rPr>
      <w:b/>
      <w:sz w:val="44"/>
      <w:lang w:val="ru-RU" w:eastAsia="ru-RU"/>
    </w:rPr>
  </w:style>
  <w:style w:type="paragraph" w:styleId="Title">
    <w:name w:val="Title"/>
    <w:basedOn w:val="Normal"/>
    <w:link w:val="TitleChar1"/>
    <w:uiPriority w:val="99"/>
    <w:qFormat/>
    <w:locked/>
    <w:rsid w:val="00F307CE"/>
    <w:pPr>
      <w:suppressAutoHyphens/>
      <w:autoSpaceDE w:val="0"/>
      <w:autoSpaceDN w:val="0"/>
      <w:adjustRightInd w:val="0"/>
      <w:spacing w:after="0" w:line="240" w:lineRule="auto"/>
      <w:jc w:val="center"/>
    </w:pPr>
    <w:rPr>
      <w:rFonts w:ascii="Times New Roman" w:eastAsia="Calibri" w:hAnsi="Times New Roman"/>
      <w:b/>
      <w:sz w:val="44"/>
      <w:szCs w:val="20"/>
    </w:rPr>
  </w:style>
  <w:style w:type="character" w:customStyle="1" w:styleId="TitleChar">
    <w:name w:val="Title Char"/>
    <w:basedOn w:val="DefaultParagraphFont"/>
    <w:link w:val="Title"/>
    <w:uiPriority w:val="10"/>
    <w:rsid w:val="00462F10"/>
    <w:rPr>
      <w:rFonts w:asciiTheme="majorHAnsi" w:eastAsiaTheme="majorEastAsia" w:hAnsiTheme="majorHAnsi" w:cstheme="majorBidi"/>
      <w:b/>
      <w:bCs/>
      <w:kern w:val="28"/>
      <w:sz w:val="32"/>
      <w:szCs w:val="32"/>
    </w:rPr>
  </w:style>
  <w:style w:type="character" w:customStyle="1" w:styleId="a0">
    <w:name w:val="Без интервала Знак"/>
    <w:link w:val="a1"/>
    <w:uiPriority w:val="99"/>
    <w:locked/>
    <w:rsid w:val="00F307CE"/>
    <w:rPr>
      <w:rFonts w:ascii="Calibri" w:hAnsi="Calibri"/>
      <w:sz w:val="22"/>
      <w:lang w:val="ru-RU" w:eastAsia="en-US"/>
    </w:rPr>
  </w:style>
  <w:style w:type="paragraph" w:customStyle="1" w:styleId="a1">
    <w:name w:val="Без интервала"/>
    <w:link w:val="a0"/>
    <w:uiPriority w:val="99"/>
    <w:rsid w:val="00F307CE"/>
    <w:rPr>
      <w:lang w:eastAsia="en-US"/>
    </w:rPr>
  </w:style>
  <w:style w:type="paragraph" w:customStyle="1" w:styleId="p">
    <w:name w:val="p"/>
    <w:basedOn w:val="Normal"/>
    <w:uiPriority w:val="99"/>
    <w:rsid w:val="00F307C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3735237">
      <w:marLeft w:val="0"/>
      <w:marRight w:val="0"/>
      <w:marTop w:val="0"/>
      <w:marBottom w:val="0"/>
      <w:divBdr>
        <w:top w:val="none" w:sz="0" w:space="0" w:color="auto"/>
        <w:left w:val="none" w:sz="0" w:space="0" w:color="auto"/>
        <w:bottom w:val="none" w:sz="0" w:space="0" w:color="auto"/>
        <w:right w:val="none" w:sz="0" w:space="0" w:color="auto"/>
      </w:divBdr>
    </w:div>
    <w:div w:id="87373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stas.tomskinve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stas.tomskinve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stas.tomskinvest.ru/" TargetMode="External"/><Relationship Id="rId11" Type="http://schemas.openxmlformats.org/officeDocument/2006/relationships/hyperlink" Target="mailto:inform1@mfc.tomsk.ru;" TargetMode="External"/><Relationship Id="rId5" Type="http://schemas.openxmlformats.org/officeDocument/2006/relationships/hyperlink" Target="http://___________.ru" TargetMode="External"/><Relationship Id="rId10" Type="http://schemas.openxmlformats.org/officeDocument/2006/relationships/hyperlink" Target="mailto:.@sibmail.com" TargetMode="External"/><Relationship Id="rId4" Type="http://schemas.openxmlformats.org/officeDocument/2006/relationships/webSettings" Target="webSettings.xml"/><Relationship Id="rId9" Type="http://schemas.openxmlformats.org/officeDocument/2006/relationships/hyperlink" Target="http://___________.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38</Pages>
  <Words>15572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4</cp:revision>
  <dcterms:created xsi:type="dcterms:W3CDTF">2015-10-12T11:51:00Z</dcterms:created>
  <dcterms:modified xsi:type="dcterms:W3CDTF">2015-10-21T06:36:00Z</dcterms:modified>
</cp:coreProperties>
</file>