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9D" w:rsidRPr="005B4FB3" w:rsidRDefault="00832B9D" w:rsidP="00832B9D">
      <w:pPr>
        <w:pStyle w:val="1"/>
        <w:tabs>
          <w:tab w:val="left" w:pos="0"/>
        </w:tabs>
        <w:jc w:val="center"/>
        <w:rPr>
          <w:b/>
          <w:sz w:val="28"/>
          <w:szCs w:val="28"/>
        </w:rPr>
      </w:pPr>
      <w:r w:rsidRPr="005B4FB3">
        <w:rPr>
          <w:b/>
          <w:sz w:val="28"/>
          <w:szCs w:val="28"/>
        </w:rPr>
        <w:t>Совет Северного сельского поселения</w:t>
      </w:r>
    </w:p>
    <w:p w:rsidR="00832B9D" w:rsidRDefault="00832B9D" w:rsidP="00832B9D">
      <w:pPr>
        <w:pStyle w:val="2"/>
        <w:tabs>
          <w:tab w:val="left" w:pos="0"/>
        </w:tabs>
        <w:jc w:val="center"/>
        <w:rPr>
          <w:sz w:val="28"/>
          <w:szCs w:val="28"/>
        </w:rPr>
      </w:pPr>
      <w:r w:rsidRPr="005B4FB3">
        <w:rPr>
          <w:sz w:val="28"/>
          <w:szCs w:val="28"/>
        </w:rPr>
        <w:t>Шегарского района Томской области</w:t>
      </w:r>
    </w:p>
    <w:p w:rsidR="00832B9D" w:rsidRPr="00486EFB" w:rsidRDefault="00832B9D" w:rsidP="00832B9D"/>
    <w:p w:rsidR="00832B9D" w:rsidRPr="005B4FB3" w:rsidRDefault="00832B9D" w:rsidP="00832B9D">
      <w:pPr>
        <w:jc w:val="center"/>
        <w:rPr>
          <w:b/>
          <w:sz w:val="28"/>
          <w:szCs w:val="28"/>
        </w:rPr>
      </w:pPr>
      <w:r w:rsidRPr="005B4FB3">
        <w:rPr>
          <w:b/>
          <w:sz w:val="28"/>
          <w:szCs w:val="28"/>
        </w:rPr>
        <w:t xml:space="preserve">    </w:t>
      </w:r>
      <w:proofErr w:type="gramStart"/>
      <w:r w:rsidRPr="005B4FB3">
        <w:rPr>
          <w:b/>
          <w:sz w:val="28"/>
          <w:szCs w:val="28"/>
        </w:rPr>
        <w:t>Р</w:t>
      </w:r>
      <w:proofErr w:type="gramEnd"/>
      <w:r w:rsidRPr="005B4FB3">
        <w:rPr>
          <w:b/>
          <w:sz w:val="28"/>
          <w:szCs w:val="28"/>
        </w:rPr>
        <w:t xml:space="preserve"> Е Ш Е Н И Е   </w:t>
      </w:r>
    </w:p>
    <w:p w:rsidR="00832B9D" w:rsidRDefault="00832B9D" w:rsidP="00832B9D">
      <w:pPr>
        <w:jc w:val="center"/>
        <w:rPr>
          <w:b/>
        </w:rPr>
      </w:pPr>
    </w:p>
    <w:p w:rsidR="00832B9D" w:rsidRPr="005B4FB3" w:rsidRDefault="00832B9D" w:rsidP="00832B9D">
      <w:pPr>
        <w:jc w:val="center"/>
        <w:rPr>
          <w:b/>
        </w:rPr>
      </w:pPr>
    </w:p>
    <w:p w:rsidR="00832B9D" w:rsidRPr="005B4FB3" w:rsidRDefault="002C1735" w:rsidP="00832B9D">
      <w:pPr>
        <w:jc w:val="both"/>
      </w:pPr>
      <w:r>
        <w:t>29.05.</w:t>
      </w:r>
      <w:r w:rsidR="00832B9D">
        <w:t>2023</w:t>
      </w:r>
      <w:r w:rsidR="00980002">
        <w:t xml:space="preserve"> </w:t>
      </w:r>
      <w:r w:rsidR="00832B9D">
        <w:t xml:space="preserve">г.                                                                                                          </w:t>
      </w:r>
      <w:r>
        <w:t xml:space="preserve">                    </w:t>
      </w:r>
      <w:r w:rsidR="00832B9D" w:rsidRPr="005B4FB3">
        <w:t>№</w:t>
      </w:r>
      <w:r>
        <w:t xml:space="preserve"> 28</w:t>
      </w:r>
    </w:p>
    <w:p w:rsidR="00832B9D" w:rsidRDefault="00832B9D" w:rsidP="00832B9D">
      <w:pPr>
        <w:jc w:val="center"/>
      </w:pPr>
    </w:p>
    <w:p w:rsidR="00832B9D" w:rsidRPr="005B4FB3" w:rsidRDefault="00832B9D" w:rsidP="00832B9D">
      <w:pPr>
        <w:jc w:val="center"/>
      </w:pPr>
      <w:r w:rsidRPr="005B4FB3">
        <w:t>с. Монастырка</w:t>
      </w:r>
    </w:p>
    <w:p w:rsidR="00832B9D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Pr="00B3161A" w:rsidRDefault="00832B9D" w:rsidP="00832B9D">
      <w:pPr>
        <w:tabs>
          <w:tab w:val="left" w:pos="2640"/>
        </w:tabs>
        <w:jc w:val="center"/>
        <w:rPr>
          <w:color w:val="000000"/>
          <w:sz w:val="27"/>
          <w:szCs w:val="27"/>
        </w:rPr>
      </w:pPr>
      <w:r w:rsidRPr="00B3161A">
        <w:rPr>
          <w:color w:val="000000"/>
          <w:sz w:val="27"/>
          <w:szCs w:val="27"/>
        </w:rPr>
        <w:t>Об утверждении отчёта</w:t>
      </w:r>
    </w:p>
    <w:p w:rsidR="00832B9D" w:rsidRPr="00B3161A" w:rsidRDefault="00832B9D" w:rsidP="00832B9D">
      <w:pPr>
        <w:tabs>
          <w:tab w:val="left" w:pos="2640"/>
        </w:tabs>
        <w:jc w:val="center"/>
        <w:rPr>
          <w:color w:val="000000"/>
          <w:sz w:val="27"/>
          <w:szCs w:val="27"/>
        </w:rPr>
      </w:pPr>
      <w:r w:rsidRPr="00B3161A">
        <w:rPr>
          <w:color w:val="000000"/>
          <w:sz w:val="27"/>
          <w:szCs w:val="27"/>
        </w:rPr>
        <w:t>«Об исполнении бюджета муниципального образования</w:t>
      </w:r>
    </w:p>
    <w:p w:rsidR="00832B9D" w:rsidRPr="00B3161A" w:rsidRDefault="00832B9D" w:rsidP="00832B9D">
      <w:pPr>
        <w:tabs>
          <w:tab w:val="left" w:pos="2640"/>
        </w:tabs>
        <w:jc w:val="center"/>
        <w:rPr>
          <w:color w:val="000000"/>
          <w:sz w:val="27"/>
          <w:szCs w:val="27"/>
        </w:rPr>
      </w:pPr>
      <w:r w:rsidRPr="00B3161A">
        <w:rPr>
          <w:color w:val="000000"/>
          <w:sz w:val="27"/>
          <w:szCs w:val="27"/>
        </w:rPr>
        <w:t>«Се</w:t>
      </w:r>
      <w:r>
        <w:rPr>
          <w:color w:val="000000"/>
          <w:sz w:val="27"/>
          <w:szCs w:val="27"/>
        </w:rPr>
        <w:t xml:space="preserve">верное сельское поселение» за </w:t>
      </w:r>
      <w:r w:rsidRPr="00B3161A">
        <w:rPr>
          <w:color w:val="000000"/>
          <w:sz w:val="27"/>
          <w:szCs w:val="27"/>
        </w:rPr>
        <w:t>20</w:t>
      </w:r>
      <w:r>
        <w:rPr>
          <w:color w:val="000000"/>
          <w:sz w:val="27"/>
          <w:szCs w:val="27"/>
        </w:rPr>
        <w:t>22  год</w:t>
      </w:r>
      <w:r w:rsidRPr="00B3161A">
        <w:rPr>
          <w:color w:val="000000"/>
          <w:sz w:val="27"/>
          <w:szCs w:val="27"/>
        </w:rPr>
        <w:t>»</w:t>
      </w:r>
    </w:p>
    <w:p w:rsidR="00832B9D" w:rsidRPr="00B3161A" w:rsidRDefault="00832B9D" w:rsidP="00832B9D">
      <w:pPr>
        <w:tabs>
          <w:tab w:val="left" w:pos="3825"/>
        </w:tabs>
        <w:spacing w:before="240"/>
      </w:pPr>
      <w:r w:rsidRPr="00B3161A">
        <w:tab/>
      </w:r>
    </w:p>
    <w:p w:rsidR="00832B9D" w:rsidRPr="00486EFB" w:rsidRDefault="00832B9D" w:rsidP="00832B9D">
      <w:pPr>
        <w:tabs>
          <w:tab w:val="left" w:pos="2640"/>
        </w:tabs>
        <w:ind w:firstLine="709"/>
        <w:jc w:val="both"/>
      </w:pPr>
      <w:r w:rsidRPr="00486EFB">
        <w:rPr>
          <w:color w:val="000000"/>
        </w:rPr>
        <w:t>Заслушав и обсудив информацию об исполнении бюджета муниципального образования «Северное сельское поселение» за 202</w:t>
      </w:r>
      <w:r>
        <w:rPr>
          <w:color w:val="000000"/>
        </w:rPr>
        <w:t>2</w:t>
      </w:r>
      <w:r w:rsidRPr="00486EFB">
        <w:rPr>
          <w:color w:val="000000"/>
        </w:rPr>
        <w:t xml:space="preserve"> год, руководствуясь статьей 264</w:t>
      </w:r>
      <w:r>
        <w:rPr>
          <w:color w:val="000000"/>
        </w:rPr>
        <w:t>.</w:t>
      </w:r>
      <w:r w:rsidRPr="00486EFB">
        <w:rPr>
          <w:color w:val="000000"/>
        </w:rPr>
        <w:t>1 Бюджетного кодекса РФ</w:t>
      </w:r>
    </w:p>
    <w:p w:rsidR="00832B9D" w:rsidRDefault="00832B9D" w:rsidP="00832B9D">
      <w:pPr>
        <w:tabs>
          <w:tab w:val="left" w:pos="2640"/>
        </w:tabs>
      </w:pPr>
    </w:p>
    <w:p w:rsidR="00832B9D" w:rsidRDefault="00832B9D" w:rsidP="00832B9D">
      <w:pPr>
        <w:tabs>
          <w:tab w:val="left" w:pos="2640"/>
        </w:tabs>
      </w:pPr>
    </w:p>
    <w:p w:rsidR="00832B9D" w:rsidRPr="00B3161A" w:rsidRDefault="00832B9D" w:rsidP="00832B9D">
      <w:pPr>
        <w:tabs>
          <w:tab w:val="left" w:pos="2640"/>
        </w:tabs>
      </w:pPr>
    </w:p>
    <w:p w:rsidR="00832B9D" w:rsidRDefault="00832B9D" w:rsidP="00832B9D">
      <w:pPr>
        <w:jc w:val="center"/>
        <w:rPr>
          <w:b/>
          <w:bCs/>
          <w:sz w:val="28"/>
          <w:szCs w:val="28"/>
        </w:rPr>
      </w:pPr>
      <w:r w:rsidRPr="00B3161A">
        <w:t xml:space="preserve">            </w:t>
      </w:r>
      <w:r w:rsidRPr="00B3161A">
        <w:rPr>
          <w:b/>
          <w:bCs/>
          <w:sz w:val="28"/>
          <w:szCs w:val="28"/>
        </w:rPr>
        <w:t>Совет Северного сельского поселения решил:</w:t>
      </w:r>
    </w:p>
    <w:p w:rsidR="00832B9D" w:rsidRPr="00486EFB" w:rsidRDefault="00832B9D" w:rsidP="00832B9D">
      <w:pPr>
        <w:jc w:val="center"/>
        <w:rPr>
          <w:b/>
          <w:bCs/>
        </w:rPr>
      </w:pPr>
    </w:p>
    <w:p w:rsidR="00832B9D" w:rsidRDefault="00832B9D" w:rsidP="00832B9D">
      <w:pPr>
        <w:numPr>
          <w:ilvl w:val="0"/>
          <w:numId w:val="7"/>
        </w:numPr>
        <w:jc w:val="both"/>
      </w:pPr>
      <w:r w:rsidRPr="00B3161A">
        <w:t>Утвердить отчет об исполнении бюджета муниципального образования  «Северное сельское поселение» за 20</w:t>
      </w:r>
      <w:r>
        <w:t>22</w:t>
      </w:r>
      <w:r w:rsidRPr="00B3161A">
        <w:t xml:space="preserve"> год </w:t>
      </w:r>
    </w:p>
    <w:p w:rsidR="00832B9D" w:rsidRPr="003D5507" w:rsidRDefault="00832B9D" w:rsidP="00832B9D">
      <w:pPr>
        <w:ind w:left="709"/>
        <w:jc w:val="both"/>
      </w:pPr>
      <w:r>
        <w:t xml:space="preserve">- </w:t>
      </w:r>
      <w:r w:rsidRPr="00B3161A">
        <w:t xml:space="preserve">по доходам в </w:t>
      </w:r>
      <w:r w:rsidRPr="003D5507">
        <w:t xml:space="preserve">сумме </w:t>
      </w:r>
      <w:r w:rsidRPr="003D5507">
        <w:rPr>
          <w:b/>
          <w:bCs/>
          <w:color w:val="000000"/>
        </w:rPr>
        <w:t xml:space="preserve">18 167,67 </w:t>
      </w:r>
      <w:r w:rsidRPr="003D5507">
        <w:t>тыс. рублей (приложение №1);</w:t>
      </w:r>
    </w:p>
    <w:p w:rsidR="00832B9D" w:rsidRPr="003D5507" w:rsidRDefault="00832B9D" w:rsidP="00832B9D">
      <w:pPr>
        <w:ind w:left="709"/>
        <w:jc w:val="both"/>
      </w:pPr>
      <w:r w:rsidRPr="003D5507">
        <w:t xml:space="preserve">- по расходам в сумме </w:t>
      </w:r>
      <w:r w:rsidRPr="003D5507">
        <w:rPr>
          <w:b/>
          <w:bCs/>
          <w:lang w:eastAsia="ru-RU"/>
        </w:rPr>
        <w:t xml:space="preserve">17 365,4 </w:t>
      </w:r>
      <w:r w:rsidRPr="003D5507">
        <w:t>тыс. рублей (приложение №2, №3);</w:t>
      </w:r>
    </w:p>
    <w:p w:rsidR="00832B9D" w:rsidRPr="00B3161A" w:rsidRDefault="00832B9D" w:rsidP="00832B9D">
      <w:pPr>
        <w:ind w:left="709"/>
        <w:jc w:val="both"/>
      </w:pPr>
      <w:r w:rsidRPr="003D5507">
        <w:t xml:space="preserve">- профицит в сумме </w:t>
      </w:r>
      <w:r w:rsidRPr="003D5507">
        <w:rPr>
          <w:b/>
          <w:bCs/>
          <w:iCs/>
        </w:rPr>
        <w:t>802,24</w:t>
      </w:r>
      <w:r>
        <w:rPr>
          <w:b/>
          <w:bCs/>
          <w:i/>
          <w:iCs/>
          <w:sz w:val="20"/>
          <w:szCs w:val="20"/>
        </w:rPr>
        <w:t xml:space="preserve"> </w:t>
      </w:r>
      <w:r>
        <w:t>тыс. рублей</w:t>
      </w:r>
      <w:r w:rsidRPr="00A40834">
        <w:t xml:space="preserve"> (</w:t>
      </w:r>
      <w:r>
        <w:t>приложение №4</w:t>
      </w:r>
      <w:r w:rsidRPr="00A40834">
        <w:t>)</w:t>
      </w:r>
      <w:r w:rsidRPr="00B3161A">
        <w:t>.</w:t>
      </w:r>
    </w:p>
    <w:p w:rsidR="00832B9D" w:rsidRDefault="00832B9D" w:rsidP="00832B9D">
      <w:pPr>
        <w:ind w:hanging="360"/>
        <w:jc w:val="both"/>
      </w:pPr>
      <w:r w:rsidRPr="00B3161A">
        <w:t xml:space="preserve">            </w:t>
      </w:r>
      <w:r>
        <w:t>2</w:t>
      </w:r>
      <w:r w:rsidRPr="00B3161A">
        <w:t>.</w:t>
      </w:r>
      <w:r>
        <w:t xml:space="preserve"> </w:t>
      </w:r>
      <w:r w:rsidRPr="00B3161A">
        <w:t xml:space="preserve">Настоящее решение обнародовать и разместить на официальном сайте </w:t>
      </w:r>
      <w:r>
        <w:t>А</w:t>
      </w:r>
      <w:r w:rsidRPr="00B3161A">
        <w:t xml:space="preserve">дминистрации муниципального образования «Северное сельское  поселение» </w:t>
      </w:r>
      <w:hyperlink r:id="rId5" w:history="1">
        <w:r w:rsidRPr="00C70532">
          <w:rPr>
            <w:rStyle w:val="ae"/>
          </w:rPr>
          <w:t>https://severnoe-sp.ru</w:t>
        </w:r>
      </w:hyperlink>
      <w:r>
        <w:t>.</w:t>
      </w:r>
    </w:p>
    <w:p w:rsidR="00832B9D" w:rsidRPr="00B3161A" w:rsidRDefault="00832B9D" w:rsidP="00832B9D">
      <w:pPr>
        <w:ind w:firstLine="426"/>
        <w:jc w:val="both"/>
      </w:pPr>
      <w:r>
        <w:t xml:space="preserve">3. </w:t>
      </w:r>
      <w:r w:rsidRPr="00B3161A">
        <w:t>Настоящее решение вступает в силу со дня его официального обнародования.</w:t>
      </w:r>
    </w:p>
    <w:p w:rsidR="00832B9D" w:rsidRPr="00B3161A" w:rsidRDefault="00832B9D" w:rsidP="00832B9D">
      <w:pPr>
        <w:jc w:val="both"/>
      </w:pPr>
    </w:p>
    <w:p w:rsidR="00832B9D" w:rsidRPr="00B3161A" w:rsidRDefault="00832B9D" w:rsidP="00832B9D">
      <w:pPr>
        <w:jc w:val="both"/>
      </w:pPr>
    </w:p>
    <w:p w:rsidR="00832B9D" w:rsidRDefault="00832B9D" w:rsidP="00832B9D">
      <w:pPr>
        <w:ind w:left="540"/>
        <w:jc w:val="both"/>
      </w:pPr>
    </w:p>
    <w:p w:rsidR="00832B9D" w:rsidRDefault="00832B9D" w:rsidP="00832B9D">
      <w:pPr>
        <w:ind w:left="540"/>
        <w:jc w:val="both"/>
      </w:pPr>
    </w:p>
    <w:p w:rsidR="00832B9D" w:rsidRPr="00B3161A" w:rsidRDefault="00832B9D" w:rsidP="00832B9D">
      <w:pPr>
        <w:ind w:left="540"/>
        <w:jc w:val="both"/>
      </w:pPr>
    </w:p>
    <w:p w:rsidR="00832B9D" w:rsidRPr="00B3161A" w:rsidRDefault="00832B9D" w:rsidP="00832B9D">
      <w:pPr>
        <w:pStyle w:val="a9"/>
      </w:pPr>
      <w:r w:rsidRPr="00B3161A">
        <w:tab/>
      </w:r>
    </w:p>
    <w:p w:rsidR="00832B9D" w:rsidRPr="00B3161A" w:rsidRDefault="00832B9D" w:rsidP="00832B9D">
      <w:pPr>
        <w:jc w:val="both"/>
      </w:pPr>
    </w:p>
    <w:p w:rsidR="00832B9D" w:rsidRPr="00B3161A" w:rsidRDefault="00832B9D" w:rsidP="00832B9D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3161A">
        <w:t xml:space="preserve"> </w:t>
      </w:r>
      <w:r w:rsidRPr="00B3161A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Сазонова Г.Б.</w:t>
      </w:r>
    </w:p>
    <w:p w:rsidR="00832B9D" w:rsidRPr="00B3161A" w:rsidRDefault="00D94E4E" w:rsidP="00832B9D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Северного сельского поселения</w:t>
      </w:r>
    </w:p>
    <w:p w:rsidR="00832B9D" w:rsidRPr="00B3161A" w:rsidRDefault="00832B9D" w:rsidP="00832B9D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32B9D" w:rsidRPr="00B3161A" w:rsidRDefault="00832B9D" w:rsidP="00832B9D">
      <w:pPr>
        <w:jc w:val="both"/>
      </w:pPr>
      <w:r w:rsidRPr="00B3161A">
        <w:t>Глава Северного сельского поселения</w:t>
      </w:r>
      <w:r w:rsidRPr="00B3161A">
        <w:tab/>
      </w:r>
      <w:r w:rsidRPr="00B3161A">
        <w:tab/>
      </w:r>
      <w:r w:rsidRPr="00B3161A">
        <w:tab/>
      </w:r>
      <w:r w:rsidRPr="00B3161A">
        <w:tab/>
      </w:r>
      <w:r w:rsidRPr="00B3161A">
        <w:tab/>
        <w:t xml:space="preserve">                    Майзер А.П.</w:t>
      </w:r>
    </w:p>
    <w:p w:rsidR="00832B9D" w:rsidRPr="00B3161A" w:rsidRDefault="00832B9D" w:rsidP="00832B9D">
      <w:pPr>
        <w:jc w:val="both"/>
      </w:pPr>
    </w:p>
    <w:p w:rsidR="00832B9D" w:rsidRPr="00B3161A" w:rsidRDefault="00832B9D" w:rsidP="00832B9D">
      <w:pPr>
        <w:tabs>
          <w:tab w:val="left" w:pos="720"/>
        </w:tabs>
        <w:spacing w:line="360" w:lineRule="auto"/>
      </w:pPr>
    </w:p>
    <w:p w:rsidR="00832B9D" w:rsidRPr="005B4FB3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p w:rsidR="00832B9D" w:rsidRPr="005B4FB3" w:rsidRDefault="00832B9D" w:rsidP="00832B9D">
      <w:pPr>
        <w:jc w:val="both"/>
      </w:pPr>
    </w:p>
    <w:tbl>
      <w:tblPr>
        <w:tblW w:w="9987" w:type="dxa"/>
        <w:tblLayout w:type="fixed"/>
        <w:tblLook w:val="04A0"/>
      </w:tblPr>
      <w:tblGrid>
        <w:gridCol w:w="6487"/>
        <w:gridCol w:w="3500"/>
      </w:tblGrid>
      <w:tr w:rsidR="00832B9D" w:rsidTr="00430E20">
        <w:trPr>
          <w:trHeight w:val="977"/>
        </w:trPr>
        <w:tc>
          <w:tcPr>
            <w:tcW w:w="6487" w:type="dxa"/>
            <w:shd w:val="clear" w:color="auto" w:fill="auto"/>
          </w:tcPr>
          <w:p w:rsidR="00832B9D" w:rsidRDefault="00832B9D" w:rsidP="00430E20">
            <w:pPr>
              <w:jc w:val="both"/>
            </w:pPr>
          </w:p>
        </w:tc>
        <w:tc>
          <w:tcPr>
            <w:tcW w:w="3500" w:type="dxa"/>
            <w:shd w:val="clear" w:color="auto" w:fill="auto"/>
          </w:tcPr>
          <w:p w:rsidR="00832B9D" w:rsidRDefault="00832B9D" w:rsidP="00430E20">
            <w:pPr>
              <w:tabs>
                <w:tab w:val="left" w:pos="720"/>
              </w:tabs>
            </w:pPr>
            <w:r>
              <w:t>Приложение №1</w:t>
            </w:r>
          </w:p>
          <w:p w:rsidR="00832B9D" w:rsidRPr="00B3161A" w:rsidRDefault="00832B9D" w:rsidP="00430E20">
            <w:pPr>
              <w:tabs>
                <w:tab w:val="left" w:pos="720"/>
              </w:tabs>
            </w:pPr>
            <w:r>
              <w:t xml:space="preserve">К решению </w:t>
            </w:r>
            <w:r w:rsidRPr="00B3161A">
              <w:t>Совет</w:t>
            </w:r>
            <w:r>
              <w:t>а</w:t>
            </w:r>
            <w:r w:rsidRPr="00B3161A">
              <w:t xml:space="preserve"> Северного сельского поселения</w:t>
            </w:r>
          </w:p>
          <w:p w:rsidR="00832B9D" w:rsidRPr="008F174B" w:rsidRDefault="00832B9D" w:rsidP="00430E20">
            <w:pPr>
              <w:tabs>
                <w:tab w:val="left" w:pos="720"/>
              </w:tabs>
            </w:pPr>
            <w:r>
              <w:t>о</w:t>
            </w:r>
            <w:r w:rsidRPr="008F174B">
              <w:t>т</w:t>
            </w:r>
            <w:r>
              <w:t xml:space="preserve"> «</w:t>
            </w:r>
            <w:r w:rsidR="002C1735">
              <w:t>29</w:t>
            </w:r>
            <w:r>
              <w:t xml:space="preserve">» </w:t>
            </w:r>
            <w:r w:rsidR="002C1735">
              <w:t>мая</w:t>
            </w:r>
            <w:r>
              <w:t xml:space="preserve"> </w:t>
            </w:r>
            <w:r w:rsidRPr="008F174B">
              <w:t>202</w:t>
            </w:r>
            <w:r>
              <w:t xml:space="preserve">3 </w:t>
            </w:r>
            <w:r w:rsidRPr="008F174B">
              <w:t>г.</w:t>
            </w:r>
            <w:r>
              <w:t xml:space="preserve"> </w:t>
            </w:r>
            <w:r w:rsidRPr="008F174B">
              <w:t>№</w:t>
            </w:r>
            <w:r w:rsidR="002C1735">
              <w:t xml:space="preserve"> 28</w:t>
            </w:r>
          </w:p>
          <w:p w:rsidR="00832B9D" w:rsidRDefault="00832B9D" w:rsidP="00430E20">
            <w:pPr>
              <w:jc w:val="both"/>
            </w:pPr>
          </w:p>
        </w:tc>
      </w:tr>
    </w:tbl>
    <w:p w:rsidR="00832B9D" w:rsidRPr="00B3161A" w:rsidRDefault="00832B9D" w:rsidP="00832B9D">
      <w:pPr>
        <w:tabs>
          <w:tab w:val="left" w:pos="720"/>
        </w:tabs>
        <w:jc w:val="center"/>
        <w:rPr>
          <w:b/>
        </w:rPr>
      </w:pPr>
      <w:r w:rsidRPr="00B3161A">
        <w:rPr>
          <w:b/>
        </w:rPr>
        <w:t>Доходы</w:t>
      </w:r>
    </w:p>
    <w:p w:rsidR="00832B9D" w:rsidRDefault="00832B9D" w:rsidP="00832B9D">
      <w:pPr>
        <w:tabs>
          <w:tab w:val="left" w:pos="720"/>
        </w:tabs>
        <w:ind w:firstLine="708"/>
        <w:jc w:val="center"/>
        <w:rPr>
          <w:b/>
        </w:rPr>
      </w:pPr>
      <w:r w:rsidRPr="00B3161A">
        <w:rPr>
          <w:b/>
        </w:rPr>
        <w:t xml:space="preserve">по кодам классификации доходов бюджета </w:t>
      </w:r>
      <w:r>
        <w:rPr>
          <w:b/>
          <w:bCs/>
        </w:rPr>
        <w:t>муниципального образования «</w:t>
      </w:r>
      <w:r w:rsidRPr="00B3161A">
        <w:rPr>
          <w:b/>
          <w:bCs/>
        </w:rPr>
        <w:t xml:space="preserve">Северное  сельское поселение» </w:t>
      </w:r>
      <w:r w:rsidRPr="00B3161A">
        <w:rPr>
          <w:b/>
        </w:rPr>
        <w:t>20</w:t>
      </w:r>
      <w:r>
        <w:rPr>
          <w:b/>
        </w:rPr>
        <w:t xml:space="preserve">22 </w:t>
      </w:r>
      <w:r w:rsidRPr="00B3161A">
        <w:rPr>
          <w:b/>
        </w:rPr>
        <w:t>г.</w:t>
      </w:r>
    </w:p>
    <w:p w:rsidR="00832B9D" w:rsidRDefault="00832B9D" w:rsidP="00832B9D">
      <w:pPr>
        <w:jc w:val="center"/>
        <w:rPr>
          <w:b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2269"/>
        <w:gridCol w:w="4086"/>
        <w:gridCol w:w="1159"/>
        <w:gridCol w:w="1276"/>
        <w:gridCol w:w="1275"/>
      </w:tblGrid>
      <w:tr w:rsidR="00832B9D" w:rsidRPr="00C5291F" w:rsidTr="00430E20">
        <w:trPr>
          <w:trHeight w:val="907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bookmarkStart w:id="0" w:name="OLE_LINK1"/>
            <w:r w:rsidRPr="00C5291F">
              <w:rPr>
                <w:b/>
                <w:bCs/>
                <w:sz w:val="20"/>
                <w:szCs w:val="20"/>
                <w:lang w:eastAsia="ru-RU"/>
              </w:rPr>
              <w:t>Коды бюджетной классификации РФ</w:t>
            </w:r>
          </w:p>
        </w:tc>
        <w:tc>
          <w:tcPr>
            <w:tcW w:w="408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32B9D" w:rsidRPr="002138CE" w:rsidRDefault="00832B9D" w:rsidP="00430E20">
            <w:pPr>
              <w:jc w:val="center"/>
              <w:rPr>
                <w:rFonts w:ascii="Calibri" w:hAnsi="Calibri" w:cs="Arial"/>
                <w:lang w:eastAsia="ru-RU"/>
              </w:rPr>
            </w:pPr>
            <w:r w:rsidRPr="00C5291F">
              <w:rPr>
                <w:rFonts w:ascii="Calibri" w:hAnsi="Calibri" w:cs="Arial"/>
                <w:sz w:val="22"/>
                <w:szCs w:val="22"/>
                <w:lang w:eastAsia="ru-RU"/>
              </w:rPr>
              <w:t xml:space="preserve">План </w:t>
            </w:r>
            <w:r>
              <w:rPr>
                <w:rFonts w:ascii="Calibri" w:hAnsi="Calibri" w:cs="Arial"/>
                <w:sz w:val="22"/>
                <w:szCs w:val="22"/>
                <w:lang w:eastAsia="ru-RU"/>
              </w:rPr>
              <w:t xml:space="preserve"> </w:t>
            </w:r>
            <w:r w:rsidRPr="00C5291F">
              <w:rPr>
                <w:rFonts w:ascii="Calibri" w:hAnsi="Calibri" w:cs="Arial"/>
                <w:sz w:val="22"/>
                <w:szCs w:val="22"/>
                <w:lang w:eastAsia="ru-RU"/>
              </w:rPr>
              <w:t>Сумма (тыс.</w:t>
            </w:r>
            <w:r>
              <w:rPr>
                <w:rFonts w:ascii="Calibri" w:hAnsi="Calibri" w:cs="Arial"/>
                <w:sz w:val="22"/>
                <w:szCs w:val="22"/>
                <w:lang w:eastAsia="ru-RU"/>
              </w:rPr>
              <w:t xml:space="preserve"> </w:t>
            </w:r>
            <w:r w:rsidRPr="00C5291F">
              <w:rPr>
                <w:rFonts w:ascii="Calibri" w:hAnsi="Calibri" w:cs="Arial"/>
                <w:sz w:val="22"/>
                <w:szCs w:val="22"/>
                <w:lang w:eastAsia="ru-RU"/>
              </w:rPr>
              <w:t>руб.)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Исполнено Сумма (тыс.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C5291F">
              <w:rPr>
                <w:b/>
                <w:bCs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% </w:t>
            </w:r>
            <w:r w:rsidRPr="00C5291F">
              <w:rPr>
                <w:b/>
                <w:bCs/>
                <w:sz w:val="20"/>
                <w:szCs w:val="20"/>
                <w:lang w:eastAsia="ru-RU"/>
              </w:rPr>
              <w:t>исполнения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rFonts w:ascii="Calibri" w:hAnsi="Calibri" w:cs="Arial"/>
                <w:lang w:eastAsia="ru-RU"/>
              </w:rPr>
            </w:pPr>
            <w:r w:rsidRPr="00C5291F">
              <w:rPr>
                <w:rFonts w:ascii="Calibri" w:hAnsi="Calibri" w:cs="Arial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Собственные доходы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E95208">
              <w:rPr>
                <w:color w:val="000000"/>
                <w:sz w:val="20"/>
                <w:szCs w:val="20"/>
              </w:rPr>
              <w:t>3281,9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34674F">
              <w:rPr>
                <w:color w:val="000000"/>
                <w:sz w:val="20"/>
                <w:szCs w:val="20"/>
              </w:rPr>
              <w:t>3821,21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116,43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E95208">
              <w:rPr>
                <w:color w:val="000000"/>
                <w:sz w:val="20"/>
                <w:szCs w:val="20"/>
              </w:rPr>
              <w:t>2954,2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B639DC">
              <w:rPr>
                <w:color w:val="000000"/>
                <w:sz w:val="20"/>
                <w:szCs w:val="20"/>
              </w:rPr>
              <w:t>3478,96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117,76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32B9D" w:rsidRPr="00E95208" w:rsidRDefault="00832B9D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  <w:lang w:eastAsia="ru-RU"/>
              </w:rPr>
              <w:t>1.01.02000.01.0000.110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32B9D" w:rsidRPr="00E95208" w:rsidRDefault="00832B9D" w:rsidP="00430E2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371,10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431,20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116,20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Pr="00E95208" w:rsidRDefault="00832B9D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Pr="00E95208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E95208">
              <w:rPr>
                <w:b/>
                <w:bCs/>
                <w:sz w:val="20"/>
                <w:szCs w:val="20"/>
                <w:lang w:eastAsia="ru-RU"/>
              </w:rPr>
              <w:t>Акцизы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2 358,00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2 822,53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119,70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1.03.02231.01.0000.110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1 125,00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1 414,96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602E0C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bookmarkStart w:id="1" w:name="RANGE!F19"/>
            <w:r w:rsidRPr="00602E0C">
              <w:rPr>
                <w:color w:val="000000"/>
                <w:sz w:val="20"/>
                <w:szCs w:val="20"/>
              </w:rPr>
              <w:t>125,77</w:t>
            </w:r>
            <w:bookmarkEnd w:id="1"/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1.03.02241.01.0000.110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5291F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C5291F">
              <w:rPr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602E0C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95,50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1.03.02251.01.0000.110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1 383,00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1 562,27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602E0C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112,96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1.03.02261.01.0000.110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-158,00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2B9D" w:rsidRPr="00602E0C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-162,34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602E0C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 w:rsidRPr="00602E0C">
              <w:rPr>
                <w:color w:val="000000"/>
                <w:sz w:val="20"/>
                <w:szCs w:val="20"/>
              </w:rPr>
              <w:t>102,75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32B9D" w:rsidRPr="00E95208" w:rsidRDefault="00832B9D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  <w:lang w:eastAsia="ru-RU"/>
              </w:rPr>
              <w:t>1.05.03010.01.1000.110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32B9D" w:rsidRPr="00E95208" w:rsidRDefault="00832B9D" w:rsidP="00430E2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proofErr w:type="gramStart"/>
            <w:r w:rsidRPr="00E95208">
              <w:rPr>
                <w:b/>
                <w:sz w:val="20"/>
                <w:szCs w:val="20"/>
                <w:lang w:eastAsia="ru-RU"/>
              </w:rPr>
              <w:t xml:space="preserve">Единый сельскохозяйственный налог (сумма платежа (перерасчеты, недоимка и </w:t>
            </w:r>
            <w:r w:rsidRPr="00E95208">
              <w:rPr>
                <w:b/>
                <w:sz w:val="20"/>
                <w:szCs w:val="20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lastRenderedPageBreak/>
              <w:t>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2,58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32B9D" w:rsidRPr="00E95208" w:rsidRDefault="00832B9D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  <w:lang w:eastAsia="ru-RU"/>
              </w:rPr>
              <w:lastRenderedPageBreak/>
              <w:t>1.06.01030.10.0000.110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  <w:hideMark/>
          </w:tcPr>
          <w:p w:rsidR="00832B9D" w:rsidRPr="00E95208" w:rsidRDefault="00832B9D" w:rsidP="00430E2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89,90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5208">
              <w:rPr>
                <w:b/>
                <w:bCs/>
                <w:color w:val="000000"/>
                <w:sz w:val="20"/>
                <w:szCs w:val="20"/>
              </w:rPr>
              <w:t>101,35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  <w:hideMark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112,74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2B9D" w:rsidRPr="00E95208" w:rsidRDefault="00832B9D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832B9D" w:rsidRPr="00E95208" w:rsidRDefault="00832B9D" w:rsidP="00430E20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E95208">
              <w:rPr>
                <w:b/>
                <w:sz w:val="20"/>
                <w:szCs w:val="20"/>
              </w:rPr>
              <w:t>Земельный налог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32B9D" w:rsidRPr="00E95208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95208">
              <w:rPr>
                <w:b/>
                <w:bCs/>
                <w:color w:val="000000"/>
                <w:sz w:val="20"/>
                <w:szCs w:val="20"/>
              </w:rPr>
              <w:t>123,54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bottom"/>
          </w:tcPr>
          <w:p w:rsidR="00832B9D" w:rsidRPr="00E95208" w:rsidRDefault="00832B9D" w:rsidP="00430E20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E95208">
              <w:rPr>
                <w:b/>
                <w:color w:val="000000"/>
                <w:sz w:val="20"/>
                <w:szCs w:val="20"/>
              </w:rPr>
              <w:t>101,26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1.06.06033.10.0000.110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1093,48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1.06.06043.10.0000.110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81,14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63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34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  <w:r w:rsidRPr="00B639DC">
              <w:rPr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104,44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1.11.05000.00.0000.120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A171B">
              <w:rPr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1.11.09045.10.0001.120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84,41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1.11.09045.10.0002.120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плата за </w:t>
            </w:r>
            <w:proofErr w:type="spellStart"/>
            <w:r w:rsidRPr="00C5291F">
              <w:rPr>
                <w:sz w:val="20"/>
                <w:szCs w:val="20"/>
                <w:lang w:eastAsia="ru-RU"/>
              </w:rPr>
              <w:t>найм</w:t>
            </w:r>
            <w:proofErr w:type="spellEnd"/>
            <w:r w:rsidRPr="00C5291F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5291F">
              <w:rPr>
                <w:sz w:val="20"/>
                <w:szCs w:val="20"/>
                <w:lang w:eastAsia="ru-RU"/>
              </w:rPr>
              <w:t>жил</w:t>
            </w:r>
            <w:proofErr w:type="gramStart"/>
            <w:r w:rsidRPr="00C5291F">
              <w:rPr>
                <w:sz w:val="20"/>
                <w:szCs w:val="20"/>
                <w:lang w:eastAsia="ru-RU"/>
              </w:rPr>
              <w:t>.п</w:t>
            </w:r>
            <w:proofErr w:type="gramEnd"/>
            <w:r w:rsidRPr="00C5291F">
              <w:rPr>
                <w:sz w:val="20"/>
                <w:szCs w:val="20"/>
                <w:lang w:eastAsia="ru-RU"/>
              </w:rPr>
              <w:t>омещений</w:t>
            </w:r>
            <w:proofErr w:type="spellEnd"/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62,46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1.13.02995.10.0000.130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127,11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4674F">
              <w:rPr>
                <w:sz w:val="20"/>
                <w:szCs w:val="20"/>
                <w:lang w:eastAsia="ru-RU"/>
              </w:rPr>
              <w:t>1.16.07000.00.0000.140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4674F">
              <w:rPr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DC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39DC">
              <w:rPr>
                <w:b/>
                <w:bCs/>
                <w:color w:val="000000"/>
                <w:sz w:val="20"/>
                <w:szCs w:val="20"/>
              </w:rPr>
              <w:t>346,46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639DC">
              <w:rPr>
                <w:b/>
                <w:bCs/>
                <w:color w:val="000000"/>
                <w:sz w:val="20"/>
                <w:szCs w:val="20"/>
              </w:rPr>
              <w:t>14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639DC">
              <w:rPr>
                <w:b/>
                <w:bCs/>
                <w:color w:val="000000"/>
                <w:sz w:val="20"/>
                <w:szCs w:val="20"/>
              </w:rPr>
              <w:t>346,46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000"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2.02.15001.10.0000.150</w:t>
            </w:r>
          </w:p>
        </w:tc>
        <w:tc>
          <w:tcPr>
            <w:tcW w:w="4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5674,40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5674,40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2.02.35082.10.0000.150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1350,67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2.02.35118.10.0000.150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 xml:space="preserve">Субвенции бюджетам сельских поселений на осуществление первичного воинского </w:t>
            </w:r>
            <w:r w:rsidRPr="00C5291F">
              <w:rPr>
                <w:sz w:val="20"/>
                <w:szCs w:val="20"/>
                <w:lang w:eastAsia="ru-RU"/>
              </w:rPr>
              <w:lastRenderedPageBreak/>
              <w:t>учета органами местного самоуправления поселений, муниципальных и городских округов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126,80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lastRenderedPageBreak/>
              <w:t>2.02.49999.10.0000.150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7194,59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7194,59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832B9D" w:rsidRPr="00C5291F" w:rsidTr="00430E20">
        <w:trPr>
          <w:trHeight w:val="300"/>
        </w:trPr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5291F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:rsidR="00832B9D" w:rsidRPr="00C5291F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5291F">
              <w:rPr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17 628,35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18 167,67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832B9D" w:rsidRDefault="00832B9D" w:rsidP="00430E2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103,06</w:t>
            </w:r>
          </w:p>
        </w:tc>
      </w:tr>
      <w:bookmarkEnd w:id="0"/>
    </w:tbl>
    <w:p w:rsidR="00832B9D" w:rsidRPr="008C0883" w:rsidRDefault="00832B9D" w:rsidP="00832B9D">
      <w:pPr>
        <w:rPr>
          <w:vanish/>
        </w:rPr>
      </w:pPr>
    </w:p>
    <w:p w:rsidR="005B1E34" w:rsidRDefault="005B1E34">
      <w:r>
        <w:br w:type="page"/>
      </w:r>
    </w:p>
    <w:tbl>
      <w:tblPr>
        <w:tblW w:w="9987" w:type="dxa"/>
        <w:tblLayout w:type="fixed"/>
        <w:tblLook w:val="04A0"/>
      </w:tblPr>
      <w:tblGrid>
        <w:gridCol w:w="6487"/>
        <w:gridCol w:w="3500"/>
      </w:tblGrid>
      <w:tr w:rsidR="00832B9D" w:rsidTr="00430E20">
        <w:trPr>
          <w:trHeight w:val="977"/>
        </w:trPr>
        <w:tc>
          <w:tcPr>
            <w:tcW w:w="6487" w:type="dxa"/>
            <w:shd w:val="clear" w:color="auto" w:fill="auto"/>
          </w:tcPr>
          <w:p w:rsidR="00832B9D" w:rsidRDefault="00832B9D" w:rsidP="00430E20">
            <w:pPr>
              <w:jc w:val="both"/>
            </w:pPr>
          </w:p>
        </w:tc>
        <w:tc>
          <w:tcPr>
            <w:tcW w:w="3500" w:type="dxa"/>
            <w:shd w:val="clear" w:color="auto" w:fill="auto"/>
          </w:tcPr>
          <w:p w:rsidR="00832B9D" w:rsidRDefault="00832B9D" w:rsidP="00430E20">
            <w:pPr>
              <w:tabs>
                <w:tab w:val="left" w:pos="720"/>
              </w:tabs>
            </w:pPr>
            <w:r>
              <w:t>Приложение №2</w:t>
            </w:r>
          </w:p>
          <w:p w:rsidR="00832B9D" w:rsidRPr="00B3161A" w:rsidRDefault="00832B9D" w:rsidP="00430E20">
            <w:pPr>
              <w:tabs>
                <w:tab w:val="left" w:pos="720"/>
              </w:tabs>
            </w:pPr>
            <w:r>
              <w:t xml:space="preserve">К решению </w:t>
            </w:r>
            <w:r w:rsidRPr="00B3161A">
              <w:t>Совет</w:t>
            </w:r>
            <w:r>
              <w:t>а</w:t>
            </w:r>
            <w:r w:rsidRPr="00B3161A">
              <w:t xml:space="preserve"> Северного сельского поселения</w:t>
            </w:r>
          </w:p>
          <w:p w:rsidR="00832B9D" w:rsidRPr="008F174B" w:rsidRDefault="00832B9D" w:rsidP="00430E20">
            <w:pPr>
              <w:tabs>
                <w:tab w:val="left" w:pos="720"/>
              </w:tabs>
            </w:pPr>
            <w:r>
              <w:t>о</w:t>
            </w:r>
            <w:r w:rsidRPr="008F174B">
              <w:t>т</w:t>
            </w:r>
            <w:r>
              <w:t xml:space="preserve"> «</w:t>
            </w:r>
            <w:r w:rsidR="002C1735">
              <w:t>29</w:t>
            </w:r>
            <w:r>
              <w:t xml:space="preserve">» </w:t>
            </w:r>
            <w:r w:rsidR="002C1735">
              <w:t>мая</w:t>
            </w:r>
            <w:r>
              <w:t xml:space="preserve"> </w:t>
            </w:r>
            <w:r w:rsidRPr="008F174B">
              <w:t>202</w:t>
            </w:r>
            <w:r>
              <w:t xml:space="preserve">3 </w:t>
            </w:r>
            <w:r w:rsidRPr="008F174B">
              <w:t>г.</w:t>
            </w:r>
            <w:r>
              <w:t xml:space="preserve"> </w:t>
            </w:r>
            <w:r w:rsidRPr="008F174B">
              <w:t>№</w:t>
            </w:r>
            <w:r w:rsidR="002C1735">
              <w:t xml:space="preserve"> 28</w:t>
            </w:r>
          </w:p>
          <w:p w:rsidR="00832B9D" w:rsidRDefault="00832B9D" w:rsidP="00430E20">
            <w:pPr>
              <w:jc w:val="both"/>
            </w:pPr>
          </w:p>
        </w:tc>
      </w:tr>
    </w:tbl>
    <w:p w:rsidR="00832B9D" w:rsidRPr="00804194" w:rsidRDefault="00832B9D" w:rsidP="00832B9D">
      <w:pPr>
        <w:jc w:val="right"/>
        <w:rPr>
          <w:b/>
        </w:rPr>
      </w:pPr>
    </w:p>
    <w:p w:rsidR="00832B9D" w:rsidRPr="00B3161A" w:rsidRDefault="00832B9D" w:rsidP="00832B9D">
      <w:pPr>
        <w:autoSpaceDE w:val="0"/>
        <w:autoSpaceDN w:val="0"/>
        <w:adjustRightInd w:val="0"/>
        <w:jc w:val="center"/>
        <w:rPr>
          <w:b/>
        </w:rPr>
      </w:pPr>
      <w:r w:rsidRPr="00B3161A">
        <w:rPr>
          <w:b/>
        </w:rPr>
        <w:t>Расходы</w:t>
      </w:r>
    </w:p>
    <w:p w:rsidR="00832B9D" w:rsidRPr="00921724" w:rsidRDefault="00832B9D" w:rsidP="00832B9D">
      <w:pPr>
        <w:jc w:val="center"/>
        <w:rPr>
          <w:b/>
        </w:rPr>
      </w:pPr>
      <w:r w:rsidRPr="00B3161A">
        <w:rPr>
          <w:b/>
        </w:rPr>
        <w:t>бюджета по ведомственной структуре расходов</w:t>
      </w:r>
      <w:r w:rsidRPr="00B3161A">
        <w:rPr>
          <w:b/>
          <w:bCs/>
        </w:rPr>
        <w:t xml:space="preserve"> бюджета  муниципального образования «Северное сельское поселение»</w:t>
      </w:r>
      <w:r>
        <w:rPr>
          <w:b/>
        </w:rPr>
        <w:t xml:space="preserve"> </w:t>
      </w:r>
      <w:r w:rsidRPr="00921724">
        <w:rPr>
          <w:b/>
        </w:rPr>
        <w:t>на 202</w:t>
      </w:r>
      <w:r>
        <w:rPr>
          <w:b/>
        </w:rPr>
        <w:t>2</w:t>
      </w:r>
      <w:r w:rsidRPr="00921724">
        <w:rPr>
          <w:b/>
        </w:rPr>
        <w:t xml:space="preserve"> год</w:t>
      </w:r>
    </w:p>
    <w:tbl>
      <w:tblPr>
        <w:tblW w:w="10206" w:type="dxa"/>
        <w:tblInd w:w="-318" w:type="dxa"/>
        <w:tblLayout w:type="fixed"/>
        <w:tblLook w:val="04A0"/>
      </w:tblPr>
      <w:tblGrid>
        <w:gridCol w:w="3545"/>
        <w:gridCol w:w="567"/>
        <w:gridCol w:w="707"/>
        <w:gridCol w:w="1315"/>
        <w:gridCol w:w="640"/>
        <w:gridCol w:w="1021"/>
        <w:gridCol w:w="1270"/>
        <w:gridCol w:w="1141"/>
      </w:tblGrid>
      <w:tr w:rsidR="00832B9D" w:rsidRPr="00AF4721" w:rsidTr="00430E20">
        <w:trPr>
          <w:trHeight w:val="10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AF4721">
              <w:rPr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К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301CBC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301CBC">
              <w:rPr>
                <w:b/>
                <w:bCs/>
                <w:sz w:val="20"/>
                <w:szCs w:val="20"/>
              </w:rPr>
              <w:t>План ассигнований на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301CBC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301CBC">
              <w:rPr>
                <w:b/>
                <w:bCs/>
                <w:sz w:val="20"/>
                <w:szCs w:val="20"/>
              </w:rPr>
              <w:t>Исполнено ассигнований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301CBC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301CBC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832B9D" w:rsidRPr="00AF4721" w:rsidTr="00430E20">
        <w:trPr>
          <w:trHeight w:val="40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2923">
              <w:rPr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2923">
              <w:rPr>
                <w:b/>
                <w:bCs/>
                <w:sz w:val="20"/>
                <w:szCs w:val="20"/>
                <w:lang w:eastAsia="ru-RU"/>
              </w:rPr>
              <w:t>934,3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365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96,83</w:t>
            </w:r>
          </w:p>
        </w:tc>
      </w:tr>
      <w:tr w:rsidR="00832B9D" w:rsidRPr="00AF4721" w:rsidTr="00430E20">
        <w:trPr>
          <w:trHeight w:val="43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Администрация Северного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A2923">
              <w:rPr>
                <w:b/>
                <w:bCs/>
                <w:sz w:val="20"/>
                <w:szCs w:val="20"/>
                <w:lang w:eastAsia="ru-RU"/>
              </w:rPr>
              <w:t>17</w:t>
            </w:r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5A2923">
              <w:rPr>
                <w:b/>
                <w:bCs/>
                <w:sz w:val="20"/>
                <w:szCs w:val="20"/>
                <w:lang w:eastAsia="ru-RU"/>
              </w:rPr>
              <w:t>934,</w:t>
            </w:r>
            <w:r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</w:t>
            </w:r>
            <w:r>
              <w:rPr>
                <w:b/>
                <w:bCs/>
                <w:sz w:val="20"/>
                <w:szCs w:val="20"/>
                <w:lang w:eastAsia="ru-RU"/>
              </w:rPr>
              <w:t>7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ru-RU"/>
              </w:rPr>
              <w:t>365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96,83</w:t>
            </w:r>
          </w:p>
        </w:tc>
      </w:tr>
      <w:tr w:rsidR="00832B9D" w:rsidRPr="00AF4721" w:rsidTr="00430E20">
        <w:trPr>
          <w:trHeight w:val="39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1679D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849</w:t>
            </w:r>
            <w:r w:rsidRPr="001679D2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326</w:t>
            </w: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94,09</w:t>
            </w:r>
          </w:p>
        </w:tc>
      </w:tr>
      <w:tr w:rsidR="00832B9D" w:rsidRPr="00AF4721" w:rsidTr="00430E20">
        <w:trPr>
          <w:trHeight w:val="95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CC7657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F250CB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738</w:t>
            </w: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0CB">
              <w:rPr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0CB">
              <w:rPr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3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250CB">
              <w:rPr>
                <w:bCs/>
                <w:sz w:val="20"/>
                <w:szCs w:val="20"/>
              </w:rPr>
              <w:t>738,60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0CB">
              <w:rPr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11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F250CB">
              <w:rPr>
                <w:bCs/>
                <w:sz w:val="20"/>
                <w:szCs w:val="20"/>
              </w:rPr>
              <w:t>738,60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0CB">
              <w:rPr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CC7657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</w:rPr>
            </w:pPr>
            <w:r w:rsidRPr="00F250CB">
              <w:rPr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F250CB">
              <w:rPr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1163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D0B9D">
              <w:rPr>
                <w:bCs/>
                <w:sz w:val="20"/>
                <w:szCs w:val="20"/>
              </w:rPr>
              <w:t>685,67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 xml:space="preserve">4 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414</w:t>
            </w: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94,20</w:t>
            </w:r>
          </w:p>
        </w:tc>
      </w:tr>
      <w:tr w:rsidR="00832B9D" w:rsidRPr="00AF4721" w:rsidTr="00430E20">
        <w:trPr>
          <w:trHeight w:val="8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1D0B9D">
              <w:rPr>
                <w:bCs/>
                <w:sz w:val="20"/>
                <w:szCs w:val="20"/>
              </w:rPr>
              <w:t>685,67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4 </w:t>
            </w:r>
            <w:r>
              <w:rPr>
                <w:sz w:val="20"/>
                <w:szCs w:val="20"/>
                <w:lang w:eastAsia="ru-RU"/>
              </w:rPr>
              <w:t>414</w:t>
            </w:r>
            <w:r w:rsidRPr="00AF4721">
              <w:rPr>
                <w:sz w:val="20"/>
                <w:szCs w:val="20"/>
                <w:lang w:eastAsia="ru-RU"/>
              </w:rPr>
              <w:t>,0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94,20</w:t>
            </w:r>
          </w:p>
        </w:tc>
      </w:tr>
      <w:tr w:rsidR="00832B9D" w:rsidRPr="00AF4721" w:rsidTr="00430E20">
        <w:trPr>
          <w:trHeight w:val="372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4 685,67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4 </w:t>
            </w:r>
            <w:r>
              <w:rPr>
                <w:sz w:val="20"/>
                <w:szCs w:val="20"/>
                <w:lang w:eastAsia="ru-RU"/>
              </w:rPr>
              <w:t>414</w:t>
            </w:r>
            <w:r w:rsidRPr="00AF4721">
              <w:rPr>
                <w:sz w:val="20"/>
                <w:szCs w:val="20"/>
                <w:lang w:eastAsia="ru-RU"/>
              </w:rPr>
              <w:t>,0</w:t>
            </w: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94,20</w:t>
            </w:r>
          </w:p>
        </w:tc>
      </w:tr>
      <w:tr w:rsidR="00832B9D" w:rsidRPr="00AF4721" w:rsidTr="00430E20">
        <w:trPr>
          <w:trHeight w:val="115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3 352,14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3 2</w:t>
            </w:r>
            <w:r>
              <w:rPr>
                <w:sz w:val="20"/>
                <w:szCs w:val="20"/>
                <w:lang w:eastAsia="ru-RU"/>
              </w:rPr>
              <w:t>08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95,71</w:t>
            </w:r>
          </w:p>
        </w:tc>
      </w:tr>
      <w:tr w:rsidR="00832B9D" w:rsidRPr="00AF4721" w:rsidTr="00430E20">
        <w:trPr>
          <w:trHeight w:val="62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3 352,14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3 2</w:t>
            </w:r>
            <w:r>
              <w:rPr>
                <w:sz w:val="20"/>
                <w:szCs w:val="20"/>
                <w:lang w:eastAsia="ru-RU"/>
              </w:rPr>
              <w:t>08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95,71</w:t>
            </w:r>
          </w:p>
        </w:tc>
      </w:tr>
      <w:tr w:rsidR="00832B9D" w:rsidRPr="00AF4721" w:rsidTr="00430E20">
        <w:trPr>
          <w:trHeight w:val="68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1 327,09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199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90,36</w:t>
            </w:r>
          </w:p>
        </w:tc>
      </w:tr>
      <w:tr w:rsidR="00832B9D" w:rsidRPr="00AF4721" w:rsidTr="00430E20">
        <w:trPr>
          <w:trHeight w:val="5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D0B9D">
              <w:rPr>
                <w:bCs/>
                <w:sz w:val="20"/>
                <w:szCs w:val="20"/>
              </w:rPr>
              <w:t>1 327,09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1 </w:t>
            </w:r>
            <w:r>
              <w:rPr>
                <w:sz w:val="20"/>
                <w:szCs w:val="20"/>
                <w:lang w:eastAsia="ru-RU"/>
              </w:rPr>
              <w:t>199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90,36</w:t>
            </w:r>
          </w:p>
        </w:tc>
      </w:tr>
      <w:tr w:rsidR="00832B9D" w:rsidRPr="00AF4721" w:rsidTr="00430E20">
        <w:trPr>
          <w:trHeight w:val="3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76251">
              <w:rPr>
                <w:bCs/>
                <w:sz w:val="20"/>
                <w:szCs w:val="20"/>
                <w:lang w:eastAsia="ru-RU"/>
              </w:rPr>
              <w:t>6,</w:t>
            </w:r>
            <w:r>
              <w:rPr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76251">
              <w:rPr>
                <w:bCs/>
                <w:sz w:val="20"/>
                <w:szCs w:val="20"/>
                <w:lang w:eastAsia="ru-RU"/>
              </w:rPr>
              <w:t>6,</w:t>
            </w:r>
            <w:r>
              <w:rPr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38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76251">
              <w:rPr>
                <w:bCs/>
                <w:sz w:val="20"/>
                <w:szCs w:val="20"/>
                <w:lang w:eastAsia="ru-RU"/>
              </w:rPr>
              <w:t>6,</w:t>
            </w:r>
            <w:r>
              <w:rPr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476251">
              <w:rPr>
                <w:bCs/>
                <w:sz w:val="20"/>
                <w:szCs w:val="20"/>
                <w:lang w:eastAsia="ru-RU"/>
              </w:rPr>
              <w:t>6,</w:t>
            </w:r>
            <w:r>
              <w:rPr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  <w:r w:rsidRPr="00903CD5">
              <w:rPr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245,00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245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245,00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0200002000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 w:rsidRPr="00CC7657">
              <w:rPr>
                <w:sz w:val="20"/>
                <w:szCs w:val="20"/>
              </w:rPr>
              <w:t>245,00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 w:rsidRPr="00CC7657">
              <w:rPr>
                <w:sz w:val="20"/>
                <w:szCs w:val="20"/>
              </w:rPr>
              <w:t>245,00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CC7657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C7657">
              <w:rPr>
                <w:b/>
                <w:bCs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B12823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832B9D" w:rsidRPr="00AF4721">
              <w:rPr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Default="00B12823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832B9D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B12823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832B9D" w:rsidRPr="00AF472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B12823" w:rsidP="00430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32B9D" w:rsidRPr="000928BB">
              <w:rPr>
                <w:bCs/>
                <w:sz w:val="20"/>
                <w:szCs w:val="20"/>
              </w:rPr>
              <w:t>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B12823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0</w:t>
            </w:r>
            <w:r w:rsidR="00832B9D" w:rsidRPr="00AF4721">
              <w:rPr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B12823" w:rsidP="00430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32B9D" w:rsidRPr="000928BB">
              <w:rPr>
                <w:bCs/>
                <w:sz w:val="20"/>
                <w:szCs w:val="20"/>
              </w:rPr>
              <w:t>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B12823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832B9D" w:rsidRPr="00AF472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B12823" w:rsidP="00430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32B9D" w:rsidRPr="000928BB">
              <w:rPr>
                <w:bCs/>
                <w:sz w:val="20"/>
                <w:szCs w:val="20"/>
              </w:rPr>
              <w:t>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B12823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832B9D" w:rsidRPr="00AF472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B12823" w:rsidP="00430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32B9D" w:rsidRPr="000928BB">
              <w:rPr>
                <w:bCs/>
                <w:sz w:val="20"/>
                <w:szCs w:val="20"/>
              </w:rPr>
              <w:t>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B12823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  <w:r w:rsidR="00832B9D" w:rsidRPr="00AF4721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B12823" w:rsidP="00430E2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  <w:r w:rsidR="00832B9D" w:rsidRPr="000928BB">
              <w:rPr>
                <w:bCs/>
                <w:sz w:val="20"/>
                <w:szCs w:val="20"/>
              </w:rPr>
              <w:t>,00</w:t>
            </w:r>
          </w:p>
        </w:tc>
      </w:tr>
      <w:tr w:rsidR="00832B9D" w:rsidRPr="00AF4721" w:rsidTr="00430E20">
        <w:trPr>
          <w:trHeight w:val="398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186CB0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86CB0">
              <w:rPr>
                <w:b/>
                <w:bCs/>
                <w:sz w:val="20"/>
                <w:szCs w:val="20"/>
              </w:rPr>
              <w:t>177,73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 xml:space="preserve">2 </w:t>
            </w:r>
            <w:r>
              <w:rPr>
                <w:b/>
                <w:bCs/>
                <w:sz w:val="20"/>
                <w:szCs w:val="20"/>
                <w:lang w:eastAsia="ru-RU"/>
              </w:rPr>
              <w:t>928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92,16</w:t>
            </w:r>
          </w:p>
        </w:tc>
      </w:tr>
      <w:tr w:rsidR="00832B9D" w:rsidRPr="00AF4721" w:rsidTr="00430E2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AF4721">
              <w:rPr>
                <w:color w:val="000000"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F4721">
              <w:rPr>
                <w:color w:val="000000"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186CB0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86CB0">
              <w:rPr>
                <w:bCs/>
                <w:i/>
                <w:sz w:val="20"/>
                <w:szCs w:val="20"/>
              </w:rPr>
              <w:t>985,84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2 7</w:t>
            </w:r>
            <w:r>
              <w:rPr>
                <w:sz w:val="20"/>
                <w:szCs w:val="20"/>
                <w:lang w:eastAsia="ru-RU"/>
              </w:rPr>
              <w:t>49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92,09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5"/>
              <w:rPr>
                <w:bCs/>
                <w:i/>
                <w:sz w:val="20"/>
                <w:szCs w:val="20"/>
              </w:rPr>
            </w:pPr>
            <w:r w:rsidRPr="00186CB0">
              <w:rPr>
                <w:bCs/>
                <w:i/>
                <w:sz w:val="20"/>
                <w:szCs w:val="20"/>
              </w:rPr>
              <w:t>2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186CB0">
              <w:rPr>
                <w:bCs/>
                <w:i/>
                <w:sz w:val="20"/>
                <w:szCs w:val="20"/>
              </w:rPr>
              <w:t>985,84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2 7</w:t>
            </w:r>
            <w:r>
              <w:rPr>
                <w:sz w:val="20"/>
                <w:szCs w:val="20"/>
                <w:lang w:eastAsia="ru-RU"/>
              </w:rPr>
              <w:t>49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92,09</w:t>
            </w:r>
          </w:p>
        </w:tc>
      </w:tr>
      <w:tr w:rsidR="00832B9D" w:rsidRPr="00AF4721" w:rsidTr="00430E20">
        <w:trPr>
          <w:trHeight w:val="10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686E43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186CB0">
              <w:rPr>
                <w:bCs/>
                <w:sz w:val="20"/>
                <w:szCs w:val="20"/>
              </w:rPr>
              <w:t>2 443,81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AF4721">
              <w:rPr>
                <w:sz w:val="20"/>
                <w:szCs w:val="20"/>
                <w:lang w:eastAsia="ru-RU"/>
              </w:rPr>
              <w:t>27,</w:t>
            </w: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91,15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186CB0">
              <w:rPr>
                <w:bCs/>
                <w:sz w:val="20"/>
                <w:szCs w:val="20"/>
              </w:rPr>
              <w:t>2 443,81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2 </w:t>
            </w:r>
            <w:r>
              <w:rPr>
                <w:sz w:val="20"/>
                <w:szCs w:val="20"/>
                <w:lang w:eastAsia="ru-RU"/>
              </w:rPr>
              <w:t>2</w:t>
            </w:r>
            <w:r w:rsidRPr="00AF4721">
              <w:rPr>
                <w:sz w:val="20"/>
                <w:szCs w:val="20"/>
                <w:lang w:eastAsia="ru-RU"/>
              </w:rPr>
              <w:t>27,</w:t>
            </w:r>
            <w:r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91,15</w:t>
            </w:r>
          </w:p>
        </w:tc>
      </w:tr>
      <w:tr w:rsidR="00832B9D" w:rsidRPr="00AF4721" w:rsidTr="00430E2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A1012">
              <w:rPr>
                <w:bCs/>
                <w:sz w:val="20"/>
                <w:szCs w:val="20"/>
              </w:rPr>
              <w:t>541,83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96,29</w:t>
            </w:r>
          </w:p>
        </w:tc>
      </w:tr>
      <w:tr w:rsidR="00832B9D" w:rsidRPr="00AF4721" w:rsidTr="00430E20">
        <w:trPr>
          <w:trHeight w:val="5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A1012">
              <w:rPr>
                <w:bCs/>
                <w:sz w:val="20"/>
                <w:szCs w:val="20"/>
              </w:rPr>
              <w:t>541,83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521,74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96,29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Уплата налогов, сборов и иных платежей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 w:rsidRPr="00502448">
              <w:rPr>
                <w:sz w:val="20"/>
                <w:szCs w:val="20"/>
              </w:rPr>
              <w:t>0,20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76</w:t>
            </w:r>
            <w:r w:rsidRPr="0050244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63</w:t>
            </w:r>
            <w:r w:rsidRPr="00502448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83,08</w:t>
            </w:r>
          </w:p>
        </w:tc>
      </w:tr>
      <w:tr w:rsidR="00832B9D" w:rsidRPr="00AF4721" w:rsidTr="00430E2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76</w:t>
            </w:r>
            <w:r w:rsidRPr="00502448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63</w:t>
            </w:r>
            <w:r w:rsidRPr="00502448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83,08</w:t>
            </w:r>
          </w:p>
        </w:tc>
      </w:tr>
      <w:tr w:rsidR="00832B9D" w:rsidRPr="00AF4721" w:rsidTr="00430E2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 w:rsidRPr="005024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 w:rsidRPr="005024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  <w:r w:rsidRPr="005024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 xml:space="preserve">Расчёты со средствами массовой </w:t>
            </w:r>
            <w:r w:rsidRPr="00AF4721">
              <w:rPr>
                <w:i/>
                <w:iCs/>
                <w:sz w:val="20"/>
                <w:szCs w:val="20"/>
                <w:lang w:eastAsia="ru-RU"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lastRenderedPageBreak/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502448">
              <w:rPr>
                <w:bCs/>
                <w:i/>
                <w:sz w:val="20"/>
                <w:szCs w:val="20"/>
              </w:rPr>
              <w:t>63,64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50</w:t>
            </w:r>
            <w:r w:rsidRPr="00502448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79,62</w:t>
            </w:r>
          </w:p>
        </w:tc>
      </w:tr>
      <w:tr w:rsidR="00832B9D" w:rsidRPr="00AF4721" w:rsidTr="00430E2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63,64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  <w:r w:rsidRPr="005024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79,62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63,64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</w:t>
            </w:r>
            <w:r w:rsidRPr="0050244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79,62</w:t>
            </w:r>
          </w:p>
        </w:tc>
      </w:tr>
      <w:tr w:rsidR="00832B9D" w:rsidRPr="00AF4721" w:rsidTr="00430E20">
        <w:trPr>
          <w:trHeight w:val="42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Расходы по обслуживанию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1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Pr="00502448">
              <w:rPr>
                <w:bCs/>
                <w:i/>
                <w:sz w:val="20"/>
                <w:szCs w:val="20"/>
              </w:rPr>
              <w:t>,</w:t>
            </w:r>
            <w:r>
              <w:rPr>
                <w:bCs/>
                <w:i/>
                <w:sz w:val="20"/>
                <w:szCs w:val="20"/>
              </w:rPr>
              <w:t>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686E43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686E43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</w:rPr>
              <w:t>1,53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9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Муниципальная программа "Профилактика правонарушений и наркомании на территории Шегарского района на период 2021-2023 годов"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D" w:rsidRPr="00060275" w:rsidRDefault="00832B9D" w:rsidP="00430E20">
            <w:pPr>
              <w:suppressAutoHyphens w:val="0"/>
              <w:rPr>
                <w:bCs/>
                <w:i/>
                <w:sz w:val="20"/>
                <w:szCs w:val="20"/>
                <w:lang w:eastAsia="ru-RU"/>
              </w:rPr>
            </w:pPr>
            <w:r w:rsidRPr="00060275">
              <w:rPr>
                <w:bCs/>
                <w:i/>
                <w:sz w:val="20"/>
                <w:szCs w:val="20"/>
                <w:lang w:eastAsia="ru-RU"/>
              </w:rPr>
              <w:t>Непрограммное направление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060275" w:rsidRDefault="00832B9D" w:rsidP="00430E20">
            <w:pPr>
              <w:suppressAutoHyphens w:val="0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060275">
              <w:rPr>
                <w:bCs/>
                <w:i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060275" w:rsidRDefault="00832B9D" w:rsidP="00430E20">
            <w:pPr>
              <w:suppressAutoHyphens w:val="0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060275">
              <w:rPr>
                <w:bCs/>
                <w:i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060275" w:rsidRDefault="00832B9D" w:rsidP="00430E20">
            <w:pPr>
              <w:suppressAutoHyphens w:val="0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060275">
              <w:rPr>
                <w:bCs/>
                <w:i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2B9D" w:rsidRPr="00060275" w:rsidRDefault="00832B9D" w:rsidP="00430E20">
            <w:pPr>
              <w:suppressAutoHyphens w:val="0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060275" w:rsidRDefault="00832B9D" w:rsidP="00430E20">
            <w:pPr>
              <w:suppressAutoHyphens w:val="0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060275">
              <w:rPr>
                <w:bCs/>
                <w:i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060275" w:rsidRDefault="00832B9D" w:rsidP="00430E20">
            <w:pPr>
              <w:suppressAutoHyphens w:val="0"/>
              <w:jc w:val="center"/>
              <w:rPr>
                <w:bCs/>
                <w:i/>
                <w:sz w:val="20"/>
                <w:szCs w:val="20"/>
                <w:lang w:eastAsia="ru-RU"/>
              </w:rPr>
            </w:pPr>
            <w:r w:rsidRPr="00060275">
              <w:rPr>
                <w:bCs/>
                <w:i/>
                <w:sz w:val="20"/>
                <w:szCs w:val="20"/>
                <w:lang w:eastAsia="ru-RU"/>
              </w:rPr>
              <w:t>63,72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63,72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63,72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63,72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63,72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C33B6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C33B6">
              <w:rPr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63,72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FC33B6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FC33B6">
              <w:rPr>
                <w:bCs/>
                <w:sz w:val="20"/>
                <w:szCs w:val="20"/>
              </w:rPr>
              <w:t>63,72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43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CC7657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CC7657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42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A406AD">
              <w:rPr>
                <w:b/>
                <w:bCs/>
                <w:i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A406AD">
              <w:rPr>
                <w:b/>
                <w:bCs/>
                <w:i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Осуществление первичного воинского учёта </w:t>
            </w:r>
            <w:proofErr w:type="gramStart"/>
            <w:r w:rsidRPr="00AF4721">
              <w:rPr>
                <w:sz w:val="20"/>
                <w:szCs w:val="20"/>
                <w:lang w:eastAsia="ru-RU"/>
              </w:rPr>
              <w:t>на</w:t>
            </w:r>
            <w:proofErr w:type="gramEnd"/>
            <w:r w:rsidRPr="00AF4721"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F4721">
              <w:rPr>
                <w:sz w:val="20"/>
                <w:szCs w:val="20"/>
                <w:lang w:eastAsia="ru-RU"/>
              </w:rPr>
              <w:t>территория</w:t>
            </w:r>
            <w:proofErr w:type="gramEnd"/>
            <w:r w:rsidRPr="00AF4721">
              <w:rPr>
                <w:sz w:val="20"/>
                <w:szCs w:val="20"/>
                <w:lang w:eastAsia="ru-RU"/>
              </w:rPr>
              <w:t>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496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126,80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406AD">
              <w:rPr>
                <w:b/>
                <w:bCs/>
                <w:i/>
                <w:sz w:val="20"/>
                <w:szCs w:val="20"/>
              </w:rPr>
              <w:t>137,60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134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97,42</w:t>
            </w:r>
          </w:p>
        </w:tc>
      </w:tr>
      <w:tr w:rsidR="00832B9D" w:rsidRPr="00AF4721" w:rsidTr="002B198F">
        <w:trPr>
          <w:trHeight w:val="257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F37C37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Г</w:t>
            </w:r>
            <w:r w:rsidR="00832B9D"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137,60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134</w:t>
            </w:r>
            <w:r w:rsidRPr="00AF4721">
              <w:rPr>
                <w:i/>
                <w:iCs/>
                <w:sz w:val="20"/>
                <w:szCs w:val="20"/>
                <w:lang w:eastAsia="ru-RU"/>
              </w:rPr>
              <w:t>,</w:t>
            </w:r>
            <w:r>
              <w:rPr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97,42</w:t>
            </w:r>
          </w:p>
        </w:tc>
      </w:tr>
      <w:tr w:rsidR="00832B9D" w:rsidRPr="00AF4721" w:rsidTr="00430E20">
        <w:trPr>
          <w:trHeight w:val="7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7,60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53,29</w:t>
            </w:r>
          </w:p>
        </w:tc>
      </w:tr>
      <w:tr w:rsidR="00832B9D" w:rsidRPr="00AF4721" w:rsidTr="00430E20">
        <w:trPr>
          <w:trHeight w:val="33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7,60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53,29</w:t>
            </w:r>
          </w:p>
        </w:tc>
      </w:tr>
      <w:tr w:rsidR="00832B9D" w:rsidRPr="00AF4721" w:rsidTr="00430E20">
        <w:trPr>
          <w:trHeight w:val="28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7,60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Pr="00AF472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53,29</w:t>
            </w:r>
          </w:p>
        </w:tc>
      </w:tr>
      <w:tr w:rsidR="00832B9D" w:rsidRPr="00AF4721" w:rsidTr="00430E20">
        <w:trPr>
          <w:trHeight w:val="2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Муниципальная программа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769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130,00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CC7657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AF6CC3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F6CC3">
              <w:rPr>
                <w:b/>
                <w:bCs/>
                <w:sz w:val="20"/>
                <w:szCs w:val="20"/>
              </w:rPr>
              <w:t>054,3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5 053</w:t>
            </w:r>
            <w:r w:rsidRPr="00AF4721">
              <w:rPr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b/>
                <w:bCs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832B9D" w:rsidRPr="00AF4721" w:rsidTr="00980002">
        <w:trPr>
          <w:trHeight w:val="37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0"/>
              <w:rPr>
                <w:b/>
                <w:bCs/>
                <w:i/>
                <w:sz w:val="20"/>
                <w:szCs w:val="20"/>
              </w:rPr>
            </w:pPr>
            <w:r w:rsidRPr="00502448">
              <w:rPr>
                <w:b/>
                <w:bCs/>
                <w:i/>
                <w:sz w:val="20"/>
                <w:szCs w:val="20"/>
              </w:rPr>
              <w:t>5 012,85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502448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sz w:val="20"/>
                <w:szCs w:val="20"/>
                <w:lang w:eastAsia="ru-RU"/>
              </w:rPr>
              <w:t>5 012,05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99,98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75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1828400000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1828440930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502448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502448">
              <w:rPr>
                <w:bCs/>
                <w:sz w:val="20"/>
                <w:szCs w:val="20"/>
              </w:rPr>
              <w:t>2 432,82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27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color w:val="000000"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BA2DBE" w:rsidRDefault="00832B9D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2 451,98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2</w:t>
            </w:r>
            <w:r>
              <w:rPr>
                <w:b/>
                <w:bCs/>
                <w:sz w:val="20"/>
                <w:szCs w:val="20"/>
                <w:lang w:eastAsia="ru-RU"/>
              </w:rPr>
              <w:t> 451,19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99,97</w:t>
            </w:r>
          </w:p>
        </w:tc>
      </w:tr>
      <w:tr w:rsidR="00832B9D" w:rsidRPr="00AF4721" w:rsidTr="00430E20">
        <w:trPr>
          <w:trHeight w:val="36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BA2DBE" w:rsidRDefault="00832B9D" w:rsidP="00430E20">
            <w:pPr>
              <w:jc w:val="center"/>
              <w:outlineLvl w:val="5"/>
              <w:rPr>
                <w:b/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2 451,98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i/>
                <w:iCs/>
                <w:sz w:val="20"/>
                <w:szCs w:val="20"/>
                <w:lang w:eastAsia="ru-RU"/>
              </w:rPr>
              <w:t>2 451,19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99,97</w:t>
            </w:r>
          </w:p>
        </w:tc>
      </w:tr>
      <w:tr w:rsidR="00832B9D" w:rsidRPr="00AF4721" w:rsidTr="00430E20">
        <w:trPr>
          <w:trHeight w:val="142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36035A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36035A">
              <w:rPr>
                <w:bCs/>
                <w:sz w:val="20"/>
                <w:szCs w:val="20"/>
              </w:rPr>
              <w:t>2 451,98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2 451,19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99,97</w:t>
            </w:r>
          </w:p>
        </w:tc>
      </w:tr>
      <w:tr w:rsidR="00832B9D" w:rsidRPr="00AF4721" w:rsidTr="00430E20">
        <w:trPr>
          <w:trHeight w:val="62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36035A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 w:rsidRPr="0036035A">
              <w:rPr>
                <w:bCs/>
                <w:sz w:val="20"/>
                <w:szCs w:val="20"/>
              </w:rPr>
              <w:t>2 451,98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2 451,19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99,97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36035A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36035A">
              <w:rPr>
                <w:bCs/>
                <w:sz w:val="20"/>
                <w:szCs w:val="20"/>
              </w:rPr>
              <w:t>2 451,98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2 451,19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99,97</w:t>
            </w:r>
          </w:p>
        </w:tc>
      </w:tr>
      <w:tr w:rsidR="00832B9D" w:rsidRPr="00AF4721" w:rsidTr="00430E20">
        <w:trPr>
          <w:trHeight w:val="344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lastRenderedPageBreak/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406AD">
              <w:rPr>
                <w:bCs/>
                <w:i/>
                <w:sz w:val="20"/>
                <w:szCs w:val="20"/>
              </w:rPr>
              <w:t>128,04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406AD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406AD">
              <w:rPr>
                <w:bCs/>
                <w:i/>
                <w:sz w:val="20"/>
                <w:szCs w:val="20"/>
              </w:rPr>
              <w:t>128,04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7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Муниципальная программа "Развитие автомобильных дорог общего пользования местного значения Шегарского района Томской области на 2021-2023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7950700000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105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Капитальный ремонт и (или) ремонт автомобильных дорог общего пользования местного значения в рамках МП "Развитие автомобильных дорог общего пользования местного значения Шегарского района </w:t>
            </w:r>
            <w:proofErr w:type="gramStart"/>
            <w:r w:rsidRPr="00AF4721">
              <w:rPr>
                <w:sz w:val="20"/>
                <w:szCs w:val="20"/>
                <w:lang w:eastAsia="ru-RU"/>
              </w:rPr>
              <w:t>Томской</w:t>
            </w:r>
            <w:proofErr w:type="gramEnd"/>
            <w:r w:rsidRPr="00AF4721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CC7657" w:rsidRDefault="00832B9D" w:rsidP="00430E20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79507S0930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  <w:r w:rsidRPr="0047625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980002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6CC3">
              <w:rPr>
                <w:i/>
                <w:iCs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6CC3">
              <w:rPr>
                <w:i/>
                <w:iCs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2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Проведение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5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3400300001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6CC3">
              <w:rPr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1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CC7657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801</w:t>
            </w:r>
            <w:r w:rsidRPr="00FB22E5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759,98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94,81</w:t>
            </w:r>
          </w:p>
        </w:tc>
      </w:tr>
      <w:tr w:rsidR="00832B9D" w:rsidRPr="00AF4721" w:rsidTr="00980002">
        <w:trPr>
          <w:trHeight w:val="34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D2D1D">
              <w:rPr>
                <w:b/>
                <w:bCs/>
                <w:sz w:val="20"/>
                <w:szCs w:val="20"/>
              </w:rPr>
              <w:t>7,85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D2D1D">
              <w:rPr>
                <w:b/>
                <w:bCs/>
                <w:sz w:val="20"/>
                <w:szCs w:val="20"/>
              </w:rPr>
              <w:t>7,85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31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00"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D2D1D">
              <w:rPr>
                <w:b/>
                <w:bCs/>
                <w:sz w:val="20"/>
                <w:szCs w:val="20"/>
              </w:rPr>
              <w:t>7,85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7D2D1D">
              <w:rPr>
                <w:b/>
                <w:bCs/>
                <w:sz w:val="20"/>
                <w:szCs w:val="20"/>
              </w:rPr>
              <w:t>7,85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40"/>
        </w:trPr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AF4721">
              <w:rPr>
                <w:color w:val="000000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sz w:val="20"/>
                <w:szCs w:val="20"/>
              </w:rPr>
              <w:t>7,85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sz w:val="20"/>
                <w:szCs w:val="20"/>
              </w:rPr>
              <w:t>7,85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sz w:val="20"/>
                <w:szCs w:val="20"/>
              </w:rPr>
              <w:t>7,85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sz w:val="20"/>
                <w:szCs w:val="20"/>
              </w:rPr>
              <w:t>7,85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 w:rsidRPr="007D2D1D">
              <w:rPr>
                <w:sz w:val="20"/>
                <w:szCs w:val="20"/>
              </w:rPr>
              <w:t>7,85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 w:rsidRPr="007D2D1D">
              <w:rPr>
                <w:sz w:val="20"/>
                <w:szCs w:val="20"/>
              </w:rPr>
              <w:t>7,85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980002">
        <w:trPr>
          <w:trHeight w:val="31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32B9D" w:rsidRPr="00FB42C5" w:rsidRDefault="00832B9D" w:rsidP="00430E20">
            <w:pPr>
              <w:suppressAutoHyphens w:val="0"/>
              <w:rPr>
                <w:b/>
                <w:i/>
                <w:sz w:val="20"/>
                <w:szCs w:val="20"/>
                <w:lang w:eastAsia="ru-RU"/>
              </w:rPr>
            </w:pPr>
            <w:r w:rsidRPr="00FB42C5">
              <w:rPr>
                <w:b/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B42C5">
              <w:rPr>
                <w:b/>
                <w:i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  <w:r w:rsidRPr="00FB42C5">
              <w:rPr>
                <w:b/>
                <w:i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32B9D" w:rsidRPr="00FB42C5" w:rsidRDefault="00832B9D" w:rsidP="00430E20">
            <w:pPr>
              <w:jc w:val="center"/>
              <w:outlineLvl w:val="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32B9D" w:rsidRPr="00FB42C5" w:rsidRDefault="00832B9D" w:rsidP="00430E20">
            <w:pPr>
              <w:jc w:val="center"/>
              <w:outlineLvl w:val="6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271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D" w:rsidRPr="00FB42C5" w:rsidRDefault="00832B9D" w:rsidP="00430E20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FB42C5">
              <w:rPr>
                <w:i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B42C5">
              <w:rPr>
                <w:i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B42C5">
              <w:rPr>
                <w:i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B42C5">
              <w:rPr>
                <w:i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FB42C5" w:rsidRDefault="00832B9D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FB42C5" w:rsidRDefault="00832B9D" w:rsidP="00430E20">
            <w:pPr>
              <w:jc w:val="center"/>
              <w:outlineLvl w:val="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FB42C5" w:rsidRDefault="00832B9D" w:rsidP="00430E20">
            <w:pPr>
              <w:jc w:val="center"/>
              <w:outlineLvl w:val="6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FB42C5">
              <w:rPr>
                <w:sz w:val="20"/>
                <w:szCs w:val="20"/>
                <w:lang w:eastAsia="ru-RU"/>
              </w:rPr>
              <w:t>Фонд финансирования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07005</w:t>
            </w:r>
            <w:r w:rsidRPr="00FB42C5">
              <w:rPr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07005</w:t>
            </w:r>
            <w:r w:rsidRPr="00FB42C5">
              <w:rPr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07005</w:t>
            </w:r>
            <w:r w:rsidRPr="00FB42C5">
              <w:rPr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476251" w:rsidRDefault="00832B9D" w:rsidP="00430E20">
            <w:pPr>
              <w:jc w:val="center"/>
              <w:outlineLvl w:val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980002">
        <w:trPr>
          <w:trHeight w:val="21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hideMark/>
          </w:tcPr>
          <w:p w:rsidR="00832B9D" w:rsidRPr="00AF4721" w:rsidRDefault="00832B9D" w:rsidP="00430E20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7D2D1D">
              <w:rPr>
                <w:b/>
                <w:bCs/>
                <w:sz w:val="20"/>
                <w:szCs w:val="20"/>
              </w:rPr>
              <w:t>603,72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562,14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93,11</w:t>
            </w:r>
          </w:p>
        </w:tc>
      </w:tr>
      <w:tr w:rsidR="00832B9D" w:rsidRPr="00AF4721" w:rsidTr="00430E20">
        <w:trPr>
          <w:trHeight w:val="259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588,53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92,93</w:t>
            </w:r>
          </w:p>
        </w:tc>
      </w:tr>
      <w:tr w:rsidR="00832B9D" w:rsidRPr="00AF4721" w:rsidTr="00430E20">
        <w:trPr>
          <w:trHeight w:val="264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588,53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92,93</w:t>
            </w:r>
          </w:p>
        </w:tc>
      </w:tr>
      <w:tr w:rsidR="00832B9D" w:rsidRPr="00AF4721" w:rsidTr="00430E2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588,53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92,93</w:t>
            </w:r>
          </w:p>
        </w:tc>
      </w:tr>
      <w:tr w:rsidR="00832B9D" w:rsidRPr="00AF4721" w:rsidTr="00430E20">
        <w:trPr>
          <w:trHeight w:val="4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588,53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546,95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92,93</w:t>
            </w:r>
          </w:p>
        </w:tc>
      </w:tr>
      <w:tr w:rsidR="00832B9D" w:rsidRPr="00AF4721" w:rsidTr="00430E20">
        <w:trPr>
          <w:trHeight w:val="70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lastRenderedPageBreak/>
              <w:t>Прочие мероприятия  по благоустройству 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2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15,19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7D2D1D">
              <w:rPr>
                <w:bCs/>
                <w:sz w:val="20"/>
                <w:szCs w:val="20"/>
              </w:rPr>
              <w:t>15,19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56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2,59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12,60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12,60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832B9D" w:rsidRPr="00AF4721" w:rsidTr="00430E2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32B9D" w:rsidRPr="00AF4721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AF4721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12,60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7D2D1D" w:rsidRDefault="00832B9D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7D2D1D">
              <w:rPr>
                <w:bCs/>
                <w:sz w:val="20"/>
                <w:szCs w:val="20"/>
              </w:rPr>
              <w:t>12,60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32B9D" w:rsidRPr="000928BB" w:rsidRDefault="00832B9D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36088B">
        <w:trPr>
          <w:trHeight w:val="35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6088B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Pr="00CC7657" w:rsidRDefault="0036088B" w:rsidP="00D852E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1 350,67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Pr="00CC7657" w:rsidRDefault="0036088B" w:rsidP="00D852E1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1 350,67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Default="0036088B" w:rsidP="00D85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36088B">
        <w:trPr>
          <w:trHeight w:val="2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88B" w:rsidRPr="00AF4721" w:rsidRDefault="0036088B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088B" w:rsidRPr="00CC7657" w:rsidRDefault="0036088B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1 350,67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088B" w:rsidRPr="00CC7657" w:rsidRDefault="0036088B" w:rsidP="00430E20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CC7657">
              <w:rPr>
                <w:b/>
                <w:bCs/>
                <w:sz w:val="20"/>
                <w:szCs w:val="20"/>
              </w:rPr>
              <w:t>1 350,67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A406AD">
              <w:rPr>
                <w:bCs/>
                <w:i/>
                <w:sz w:val="20"/>
                <w:szCs w:val="20"/>
              </w:rPr>
              <w:t>1 350,67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2"/>
              <w:rPr>
                <w:bCs/>
                <w:i/>
                <w:sz w:val="20"/>
                <w:szCs w:val="20"/>
              </w:rPr>
            </w:pPr>
            <w:r w:rsidRPr="00A406AD">
              <w:rPr>
                <w:bCs/>
                <w:i/>
                <w:sz w:val="20"/>
                <w:szCs w:val="20"/>
              </w:rPr>
              <w:t>1 350,67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0928BB" w:rsidRDefault="0036088B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1 350,67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1 350,67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0928BB" w:rsidRDefault="0036088B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108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Основное мероприятие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1118900000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1 350,67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1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1 350,67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0928BB" w:rsidRDefault="0036088B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9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1 312,75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jc w:val="center"/>
              <w:outlineLvl w:val="4"/>
              <w:rPr>
                <w:bCs/>
                <w:sz w:val="20"/>
                <w:szCs w:val="20"/>
              </w:rPr>
            </w:pPr>
            <w:r w:rsidRPr="00A406AD">
              <w:rPr>
                <w:bCs/>
                <w:sz w:val="20"/>
                <w:szCs w:val="20"/>
              </w:rPr>
              <w:t>1 312,75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0928BB" w:rsidRDefault="0036088B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476251" w:rsidRDefault="0036088B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1 312,75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476251" w:rsidRDefault="0036088B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1 312,75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0928BB" w:rsidRDefault="0036088B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1118940820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476251" w:rsidRDefault="0036088B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1 312,75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476251" w:rsidRDefault="0036088B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1 312,75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0928BB" w:rsidRDefault="0036088B" w:rsidP="00430E20">
            <w:pPr>
              <w:jc w:val="center"/>
              <w:rPr>
                <w:bCs/>
                <w:sz w:val="20"/>
                <w:szCs w:val="20"/>
              </w:rPr>
            </w:pPr>
            <w:r w:rsidRPr="000928BB">
              <w:rPr>
                <w:bCs/>
                <w:sz w:val="20"/>
                <w:szCs w:val="20"/>
              </w:rPr>
              <w:t>100,00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88B" w:rsidRPr="00FC33B6" w:rsidRDefault="0036088B" w:rsidP="00430E20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r w:rsidRPr="00FC33B6">
              <w:rPr>
                <w:i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FC33B6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C33B6">
              <w:rPr>
                <w:i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FC33B6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C33B6">
              <w:rPr>
                <w:i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FC33B6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FC33B6">
              <w:rPr>
                <w:i/>
                <w:sz w:val="20"/>
                <w:szCs w:val="20"/>
                <w:lang w:eastAsia="ru-RU"/>
              </w:rPr>
              <w:t>11189R0820</w:t>
            </w:r>
          </w:p>
          <w:p w:rsidR="0036088B" w:rsidRPr="00FC33B6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FC33B6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FC33B6" w:rsidRDefault="0036088B" w:rsidP="00430E20">
            <w:pPr>
              <w:jc w:val="center"/>
              <w:outlineLvl w:val="4"/>
              <w:rPr>
                <w:bCs/>
                <w:i/>
                <w:sz w:val="20"/>
                <w:szCs w:val="20"/>
              </w:rPr>
            </w:pPr>
            <w:r w:rsidRPr="00FC33B6">
              <w:rPr>
                <w:bCs/>
                <w:i/>
                <w:sz w:val="20"/>
                <w:szCs w:val="20"/>
              </w:rPr>
              <w:t>37,92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FC33B6" w:rsidRDefault="0036088B" w:rsidP="00430E20">
            <w:pPr>
              <w:jc w:val="center"/>
              <w:outlineLvl w:val="4"/>
              <w:rPr>
                <w:bCs/>
                <w:i/>
                <w:sz w:val="20"/>
                <w:szCs w:val="20"/>
              </w:rPr>
            </w:pPr>
            <w:r w:rsidRPr="00FC33B6">
              <w:rPr>
                <w:bCs/>
                <w:i/>
                <w:sz w:val="20"/>
                <w:szCs w:val="20"/>
              </w:rPr>
              <w:t>37,92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0928B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 w:rsidRPr="000928BB"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88B" w:rsidRPr="00831C2C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874A3">
              <w:rPr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3874A3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74A3">
              <w:rPr>
                <w:sz w:val="20"/>
                <w:szCs w:val="20"/>
                <w:lang w:eastAsia="ru-RU"/>
              </w:rPr>
              <w:t>11189R0820</w:t>
            </w:r>
          </w:p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476251" w:rsidRDefault="0036088B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37,92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476251" w:rsidRDefault="0036088B" w:rsidP="00430E20">
            <w:pPr>
              <w:jc w:val="center"/>
              <w:outlineLvl w:val="5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37,92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0928B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 w:rsidRPr="000928BB"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088B" w:rsidRPr="00831C2C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6368D1">
              <w:rPr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831C2C">
              <w:rPr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3874A3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874A3">
              <w:rPr>
                <w:sz w:val="20"/>
                <w:szCs w:val="20"/>
                <w:lang w:eastAsia="ru-RU"/>
              </w:rPr>
              <w:t>11189R0820</w:t>
            </w:r>
          </w:p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088B" w:rsidRPr="00831C2C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476251" w:rsidRDefault="0036088B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37,92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476251" w:rsidRDefault="0036088B" w:rsidP="00430E20">
            <w:pPr>
              <w:jc w:val="center"/>
              <w:outlineLvl w:val="6"/>
              <w:rPr>
                <w:bCs/>
                <w:sz w:val="20"/>
                <w:szCs w:val="20"/>
              </w:rPr>
            </w:pPr>
            <w:r w:rsidRPr="00476251">
              <w:rPr>
                <w:bCs/>
                <w:sz w:val="20"/>
                <w:szCs w:val="20"/>
              </w:rPr>
              <w:t>37,92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36088B" w:rsidRPr="000928B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 w:rsidRPr="000928BB">
              <w:rPr>
                <w:bCs/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36088B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6088B" w:rsidRPr="00AF4721" w:rsidRDefault="0036088B" w:rsidP="00D852E1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6088B" w:rsidRPr="00AF4721" w:rsidRDefault="0036088B" w:rsidP="00D852E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6088B" w:rsidRPr="00AF4721" w:rsidRDefault="0036088B" w:rsidP="0036088B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110</w:t>
            </w: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6088B" w:rsidRPr="00AF4721" w:rsidRDefault="0036088B" w:rsidP="00D852E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36088B" w:rsidRPr="00AF4721" w:rsidRDefault="0036088B" w:rsidP="00D852E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Pr="00AF4721" w:rsidRDefault="0036088B" w:rsidP="00D852E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Pr="00AF4721" w:rsidRDefault="0036088B" w:rsidP="00D852E1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</w:tcPr>
          <w:p w:rsidR="0036088B" w:rsidRDefault="0036088B" w:rsidP="00D852E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6088B" w:rsidRPr="00AF4721" w:rsidTr="0036088B">
        <w:trPr>
          <w:trHeight w:val="27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36088B" w:rsidRPr="00AF4721" w:rsidRDefault="0036088B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403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Региональный проект "Спорт - норма жизни"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08WP500000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88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lastRenderedPageBreak/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08WP540006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362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406AD">
              <w:rPr>
                <w:i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406AD" w:rsidRDefault="0036088B" w:rsidP="00430E20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406AD">
              <w:rPr>
                <w:i/>
                <w:sz w:val="20"/>
                <w:szCs w:val="20"/>
                <w:lang w:eastAsia="ru-RU"/>
              </w:rPr>
              <w:t>185,0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79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Муниципальная программа "Развитие физической культуры, спорта и формирование здорового образа жизни населения Шегарского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7951900000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155,0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545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Софинансирование региональных проектов в области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795P500000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15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Софинансирование расходов на приобретение оборудования для малобюджетных спортивных площадок по месту жительства и учебы культуры, спорта и формирование здорового образа жизни населения Шегарского района на 2020-2022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60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795P5S0006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36088B" w:rsidRPr="00AF4721" w:rsidRDefault="0036088B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088B" w:rsidRPr="00A406AD" w:rsidRDefault="0036088B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06AD">
              <w:rPr>
                <w:b/>
                <w:sz w:val="20"/>
                <w:szCs w:val="20"/>
                <w:lang w:eastAsia="ru-RU"/>
              </w:rPr>
              <w:t>1 129,3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088B" w:rsidRPr="00A406AD" w:rsidRDefault="0036088B" w:rsidP="00430E20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A406AD">
              <w:rPr>
                <w:b/>
                <w:sz w:val="20"/>
                <w:szCs w:val="20"/>
                <w:lang w:eastAsia="ru-RU"/>
              </w:rPr>
              <w:t>1 129,3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36088B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</w:rPr>
            </w:pPr>
            <w:r w:rsidRPr="005E4A3D">
              <w:rPr>
                <w:b/>
                <w:sz w:val="20"/>
                <w:szCs w:val="20"/>
                <w:lang w:eastAsia="ru-RU"/>
              </w:rPr>
              <w:t>100</w:t>
            </w:r>
          </w:p>
        </w:tc>
      </w:tr>
      <w:tr w:rsidR="0036088B" w:rsidRPr="00AF4721" w:rsidTr="00430E20">
        <w:trPr>
          <w:trHeight w:val="3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88B" w:rsidRPr="00A8280A" w:rsidRDefault="0036088B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A8280A">
              <w:rPr>
                <w:b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F4721">
              <w:rPr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1 129,3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1 129,3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124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AF4721">
              <w:rPr>
                <w:i/>
                <w:iCs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F4721">
              <w:rPr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AF4721">
              <w:rPr>
                <w:i/>
                <w:iCs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1 129,3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1 129,3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1485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</w:t>
            </w:r>
            <w:proofErr w:type="spellStart"/>
            <w:r w:rsidRPr="00AF4721">
              <w:rPr>
                <w:sz w:val="20"/>
                <w:szCs w:val="20"/>
                <w:lang w:eastAsia="ru-RU"/>
              </w:rPr>
              <w:t>тд</w:t>
            </w:r>
            <w:proofErr w:type="spellEnd"/>
            <w:r w:rsidRPr="00AF4721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39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377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1410"/>
        </w:trPr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lastRenderedPageBreak/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1 127,2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1 127,2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  <w:tr w:rsidR="0036088B" w:rsidRPr="00AF4721" w:rsidTr="00430E20">
        <w:trPr>
          <w:trHeight w:val="33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088B" w:rsidRPr="00AF4721" w:rsidRDefault="0036088B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924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1 127,2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Pr="00AF4721" w:rsidRDefault="0036088B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F4721">
              <w:rPr>
                <w:sz w:val="20"/>
                <w:szCs w:val="20"/>
                <w:lang w:eastAsia="ru-RU"/>
              </w:rPr>
              <w:t>1 127,2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6088B" w:rsidRDefault="0036088B" w:rsidP="00430E20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</w:t>
            </w:r>
          </w:p>
        </w:tc>
      </w:tr>
    </w:tbl>
    <w:p w:rsidR="00832B9D" w:rsidRDefault="00832B9D" w:rsidP="00832B9D">
      <w:pPr>
        <w:jc w:val="center"/>
        <w:rPr>
          <w:b/>
        </w:rPr>
      </w:pPr>
    </w:p>
    <w:p w:rsidR="00832B9D" w:rsidRDefault="00832B9D" w:rsidP="00832B9D">
      <w:pPr>
        <w:jc w:val="center"/>
        <w:rPr>
          <w:b/>
        </w:rPr>
      </w:pPr>
      <w:r>
        <w:rPr>
          <w:b/>
        </w:rPr>
        <w:br w:type="page"/>
      </w:r>
    </w:p>
    <w:tbl>
      <w:tblPr>
        <w:tblW w:w="9987" w:type="dxa"/>
        <w:tblLayout w:type="fixed"/>
        <w:tblLook w:val="04A0"/>
      </w:tblPr>
      <w:tblGrid>
        <w:gridCol w:w="6487"/>
        <w:gridCol w:w="3500"/>
      </w:tblGrid>
      <w:tr w:rsidR="00832B9D" w:rsidTr="00430E20">
        <w:trPr>
          <w:trHeight w:val="977"/>
        </w:trPr>
        <w:tc>
          <w:tcPr>
            <w:tcW w:w="6487" w:type="dxa"/>
            <w:shd w:val="clear" w:color="auto" w:fill="auto"/>
          </w:tcPr>
          <w:p w:rsidR="00832B9D" w:rsidRDefault="00832B9D" w:rsidP="00430E20">
            <w:pPr>
              <w:jc w:val="both"/>
            </w:pPr>
          </w:p>
        </w:tc>
        <w:tc>
          <w:tcPr>
            <w:tcW w:w="3500" w:type="dxa"/>
            <w:shd w:val="clear" w:color="auto" w:fill="auto"/>
          </w:tcPr>
          <w:p w:rsidR="00832B9D" w:rsidRDefault="00832B9D" w:rsidP="00430E20">
            <w:pPr>
              <w:tabs>
                <w:tab w:val="left" w:pos="720"/>
              </w:tabs>
            </w:pPr>
            <w:r>
              <w:t>Приложение №3</w:t>
            </w:r>
          </w:p>
          <w:p w:rsidR="00832B9D" w:rsidRPr="00B3161A" w:rsidRDefault="00832B9D" w:rsidP="00430E20">
            <w:pPr>
              <w:tabs>
                <w:tab w:val="left" w:pos="720"/>
              </w:tabs>
            </w:pPr>
            <w:r>
              <w:t xml:space="preserve">К решению </w:t>
            </w:r>
            <w:r w:rsidRPr="00B3161A">
              <w:t>Совет</w:t>
            </w:r>
            <w:r>
              <w:t>а</w:t>
            </w:r>
            <w:r w:rsidRPr="00B3161A">
              <w:t xml:space="preserve"> Северного сельского поселения</w:t>
            </w:r>
          </w:p>
          <w:p w:rsidR="00832B9D" w:rsidRPr="008F174B" w:rsidRDefault="00832B9D" w:rsidP="00430E20">
            <w:pPr>
              <w:tabs>
                <w:tab w:val="left" w:pos="720"/>
              </w:tabs>
            </w:pPr>
            <w:r>
              <w:t>о</w:t>
            </w:r>
            <w:r w:rsidRPr="008F174B">
              <w:t>т</w:t>
            </w:r>
            <w:r>
              <w:t xml:space="preserve"> «</w:t>
            </w:r>
            <w:r w:rsidR="002C1735">
              <w:t>29</w:t>
            </w:r>
            <w:r>
              <w:t xml:space="preserve">» </w:t>
            </w:r>
            <w:r w:rsidR="002C1735">
              <w:t>мая</w:t>
            </w:r>
            <w:r>
              <w:t xml:space="preserve"> </w:t>
            </w:r>
            <w:r w:rsidRPr="008F174B">
              <w:t>202</w:t>
            </w:r>
            <w:r>
              <w:t xml:space="preserve">3 </w:t>
            </w:r>
            <w:r w:rsidRPr="008F174B">
              <w:t>г.</w:t>
            </w:r>
            <w:r>
              <w:t xml:space="preserve"> </w:t>
            </w:r>
            <w:r w:rsidRPr="008F174B">
              <w:t>№</w:t>
            </w:r>
            <w:r w:rsidR="002C1735">
              <w:t xml:space="preserve"> 28</w:t>
            </w:r>
          </w:p>
          <w:p w:rsidR="00832B9D" w:rsidRDefault="00832B9D" w:rsidP="00430E20">
            <w:pPr>
              <w:jc w:val="both"/>
            </w:pPr>
          </w:p>
        </w:tc>
      </w:tr>
    </w:tbl>
    <w:p w:rsidR="00832B9D" w:rsidRPr="00B3161A" w:rsidRDefault="00832B9D" w:rsidP="00832B9D">
      <w:pPr>
        <w:jc w:val="center"/>
        <w:rPr>
          <w:b/>
        </w:rPr>
      </w:pPr>
    </w:p>
    <w:p w:rsidR="00832B9D" w:rsidRPr="00B3161A" w:rsidRDefault="00832B9D" w:rsidP="00832B9D">
      <w:pPr>
        <w:autoSpaceDE w:val="0"/>
        <w:autoSpaceDN w:val="0"/>
        <w:adjustRightInd w:val="0"/>
        <w:jc w:val="center"/>
        <w:rPr>
          <w:b/>
        </w:rPr>
      </w:pPr>
      <w:r w:rsidRPr="00B3161A">
        <w:rPr>
          <w:b/>
        </w:rPr>
        <w:t>Расходы</w:t>
      </w:r>
    </w:p>
    <w:p w:rsidR="00832B9D" w:rsidRPr="00EF39B8" w:rsidRDefault="00832B9D" w:rsidP="00832B9D">
      <w:pPr>
        <w:autoSpaceDE w:val="0"/>
        <w:autoSpaceDN w:val="0"/>
        <w:adjustRightInd w:val="0"/>
        <w:jc w:val="center"/>
        <w:rPr>
          <w:b/>
        </w:rPr>
      </w:pPr>
      <w:r w:rsidRPr="00B3161A">
        <w:rPr>
          <w:b/>
        </w:rPr>
        <w:t xml:space="preserve">бюджета муниципального образования «Северного сельское поселение» по разделам и подразделам классификации расходов </w:t>
      </w:r>
      <w:r>
        <w:rPr>
          <w:b/>
        </w:rPr>
        <w:t xml:space="preserve">за 2022 </w:t>
      </w:r>
      <w:r w:rsidRPr="00B3161A">
        <w:rPr>
          <w:b/>
        </w:rPr>
        <w:t>г.</w:t>
      </w:r>
    </w:p>
    <w:p w:rsidR="00832B9D" w:rsidRPr="004178F0" w:rsidRDefault="00832B9D" w:rsidP="00832B9D">
      <w:pPr>
        <w:jc w:val="right"/>
      </w:pPr>
      <w:r w:rsidRPr="004178F0">
        <w:t>(тыс. руб.)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110"/>
        <w:gridCol w:w="1701"/>
        <w:gridCol w:w="1560"/>
        <w:gridCol w:w="992"/>
      </w:tblGrid>
      <w:tr w:rsidR="00832B9D" w:rsidRPr="009118FA" w:rsidTr="00430E20">
        <w:trPr>
          <w:trHeight w:val="507"/>
        </w:trPr>
        <w:tc>
          <w:tcPr>
            <w:tcW w:w="1008" w:type="dxa"/>
          </w:tcPr>
          <w:p w:rsidR="00832B9D" w:rsidRPr="009118FA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2B9D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118FA">
              <w:rPr>
                <w:bCs/>
                <w:sz w:val="20"/>
                <w:szCs w:val="20"/>
                <w:lang w:eastAsia="ru-RU"/>
              </w:rPr>
              <w:t>Наименование КФСР</w:t>
            </w:r>
          </w:p>
          <w:p w:rsidR="00832B9D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</w:p>
          <w:p w:rsidR="00832B9D" w:rsidRPr="009118FA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B9D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118FA">
              <w:rPr>
                <w:bCs/>
                <w:sz w:val="20"/>
                <w:szCs w:val="20"/>
                <w:lang w:eastAsia="ru-RU"/>
              </w:rPr>
              <w:t>План</w:t>
            </w:r>
          </w:p>
          <w:p w:rsidR="00832B9D" w:rsidRPr="009118FA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18FA">
              <w:rPr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B9D" w:rsidRDefault="00832B9D" w:rsidP="00430E20">
            <w:pPr>
              <w:suppressAutoHyphens w:val="0"/>
              <w:jc w:val="center"/>
              <w:rPr>
                <w:bCs/>
                <w:sz w:val="20"/>
                <w:szCs w:val="20"/>
                <w:lang w:eastAsia="ru-RU"/>
              </w:rPr>
            </w:pPr>
            <w:r w:rsidRPr="009118FA">
              <w:rPr>
                <w:bCs/>
                <w:sz w:val="20"/>
                <w:szCs w:val="20"/>
                <w:lang w:eastAsia="ru-RU"/>
              </w:rPr>
              <w:t>Исполнено</w:t>
            </w:r>
          </w:p>
          <w:p w:rsidR="00832B9D" w:rsidRPr="009118FA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18FA">
              <w:rPr>
                <w:bCs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B9D" w:rsidRPr="009118FA" w:rsidRDefault="00832B9D" w:rsidP="00430E20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18FA">
              <w:rPr>
                <w:bCs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832B9D" w:rsidRPr="009118FA" w:rsidTr="00430E20">
        <w:trPr>
          <w:trHeight w:val="510"/>
        </w:trPr>
        <w:tc>
          <w:tcPr>
            <w:tcW w:w="1008" w:type="dxa"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32B9D" w:rsidRPr="009118FA" w:rsidRDefault="00832B9D" w:rsidP="00430E20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D20E05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17934,27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17365,43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96,83</w:t>
            </w:r>
          </w:p>
        </w:tc>
      </w:tr>
      <w:tr w:rsidR="00832B9D" w:rsidRPr="009118FA" w:rsidTr="00430E20">
        <w:trPr>
          <w:trHeight w:val="51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D20E05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8849,00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8326,10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94,09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0102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738,60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738,60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0104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4685,68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4414,06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94,20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7C68C8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0</w:t>
            </w:r>
            <w:r w:rsidR="00832B9D" w:rsidRPr="009118FA">
              <w:rPr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0111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9118FA" w:rsidRDefault="007C68C8" w:rsidP="00430E20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  <w:r w:rsidR="00832B9D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0113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3177,73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2928,44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iCs/>
                <w:sz w:val="20"/>
                <w:szCs w:val="20"/>
                <w:lang w:eastAsia="ru-RU"/>
              </w:rPr>
              <w:t>92,16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D20E05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126,80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0203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D20E05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137,60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97,42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0309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F37C37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</w:t>
            </w:r>
            <w:r w:rsidR="00832B9D" w:rsidRPr="009118FA">
              <w:rPr>
                <w:sz w:val="20"/>
                <w:szCs w:val="20"/>
                <w:lang w:eastAsia="ru-RU"/>
              </w:rPr>
              <w:t>ражданская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137,60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iCs/>
                <w:sz w:val="20"/>
                <w:szCs w:val="20"/>
                <w:lang w:eastAsia="ru-RU"/>
              </w:rPr>
              <w:t>97,42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D20E05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5054,33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5053,54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99,98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0409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5012,85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5012,05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99,98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0412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bCs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i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D20E05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801,56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759,98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94,81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0501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0503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603,72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562,14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93,11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2331A4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1A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1350,67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1350,67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F7114" w:rsidRDefault="00832B9D" w:rsidP="00430E20">
            <w:pPr>
              <w:jc w:val="center"/>
              <w:rPr>
                <w:sz w:val="20"/>
                <w:szCs w:val="20"/>
              </w:rPr>
            </w:pPr>
            <w:r w:rsidRPr="00DF7114">
              <w:rPr>
                <w:sz w:val="20"/>
                <w:szCs w:val="20"/>
              </w:rPr>
              <w:t>1004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1350,67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1350,67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2331A4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2331A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2331A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F7114" w:rsidRDefault="00832B9D" w:rsidP="00430E20">
            <w:pPr>
              <w:jc w:val="center"/>
              <w:rPr>
                <w:sz w:val="20"/>
                <w:szCs w:val="20"/>
              </w:rPr>
            </w:pPr>
            <w:r w:rsidRPr="00DF7114">
              <w:rPr>
                <w:sz w:val="20"/>
                <w:szCs w:val="20"/>
              </w:rPr>
              <w:t>1102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0E05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1129,30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1129,30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832B9D" w:rsidRPr="009118FA" w:rsidTr="00430E20">
        <w:trPr>
          <w:trHeight w:val="300"/>
        </w:trPr>
        <w:tc>
          <w:tcPr>
            <w:tcW w:w="1008" w:type="dxa"/>
            <w:vAlign w:val="center"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1403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9118FA">
              <w:rPr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1129,30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1129,30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9118FA" w:rsidRDefault="00832B9D" w:rsidP="00430E20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9118FA">
              <w:rPr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</w:tbl>
    <w:p w:rsidR="002C1735" w:rsidRDefault="002C1735" w:rsidP="00832B9D">
      <w:pPr>
        <w:jc w:val="center"/>
        <w:rPr>
          <w:b/>
          <w:bCs/>
        </w:rPr>
      </w:pPr>
    </w:p>
    <w:p w:rsidR="002C1735" w:rsidRDefault="002C1735" w:rsidP="002C1735">
      <w:r>
        <w:br w:type="page"/>
      </w:r>
    </w:p>
    <w:p w:rsidR="00832B9D" w:rsidRDefault="00832B9D" w:rsidP="00832B9D">
      <w:pPr>
        <w:jc w:val="center"/>
        <w:rPr>
          <w:b/>
          <w:bCs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2836"/>
        <w:gridCol w:w="4820"/>
        <w:gridCol w:w="1379"/>
        <w:gridCol w:w="1314"/>
      </w:tblGrid>
      <w:tr w:rsidR="00832B9D" w:rsidRPr="00477CF4" w:rsidTr="00430E20">
        <w:trPr>
          <w:trHeight w:val="270"/>
        </w:trPr>
        <w:tc>
          <w:tcPr>
            <w:tcW w:w="103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987" w:type="dxa"/>
              <w:tblLayout w:type="fixed"/>
              <w:tblLook w:val="04A0"/>
            </w:tblPr>
            <w:tblGrid>
              <w:gridCol w:w="6487"/>
              <w:gridCol w:w="3500"/>
            </w:tblGrid>
            <w:tr w:rsidR="00832B9D" w:rsidTr="00430E20">
              <w:trPr>
                <w:trHeight w:val="977"/>
              </w:trPr>
              <w:tc>
                <w:tcPr>
                  <w:tcW w:w="6487" w:type="dxa"/>
                  <w:shd w:val="clear" w:color="auto" w:fill="auto"/>
                </w:tcPr>
                <w:p w:rsidR="00832B9D" w:rsidRDefault="00832B9D" w:rsidP="00430E20">
                  <w:pPr>
                    <w:jc w:val="both"/>
                  </w:pPr>
                </w:p>
              </w:tc>
              <w:tc>
                <w:tcPr>
                  <w:tcW w:w="3500" w:type="dxa"/>
                  <w:shd w:val="clear" w:color="auto" w:fill="auto"/>
                </w:tcPr>
                <w:p w:rsidR="00832B9D" w:rsidRDefault="00832B9D" w:rsidP="00430E20">
                  <w:pPr>
                    <w:tabs>
                      <w:tab w:val="left" w:pos="720"/>
                    </w:tabs>
                  </w:pPr>
                  <w:r>
                    <w:t>Приложение №4</w:t>
                  </w:r>
                </w:p>
                <w:p w:rsidR="00832B9D" w:rsidRPr="00B3161A" w:rsidRDefault="00832B9D" w:rsidP="00430E20">
                  <w:pPr>
                    <w:tabs>
                      <w:tab w:val="left" w:pos="720"/>
                    </w:tabs>
                  </w:pPr>
                  <w:r>
                    <w:t xml:space="preserve">К решению </w:t>
                  </w:r>
                  <w:r w:rsidRPr="00B3161A">
                    <w:t>Совет</w:t>
                  </w:r>
                  <w:r>
                    <w:t>а</w:t>
                  </w:r>
                  <w:r w:rsidRPr="00B3161A">
                    <w:t xml:space="preserve"> Северного сельского поселения</w:t>
                  </w:r>
                </w:p>
                <w:p w:rsidR="00832B9D" w:rsidRPr="008F174B" w:rsidRDefault="00832B9D" w:rsidP="00430E20">
                  <w:pPr>
                    <w:tabs>
                      <w:tab w:val="left" w:pos="720"/>
                    </w:tabs>
                  </w:pPr>
                  <w:r>
                    <w:t>о</w:t>
                  </w:r>
                  <w:r w:rsidRPr="008F174B">
                    <w:t>т</w:t>
                  </w:r>
                  <w:r>
                    <w:t xml:space="preserve"> «</w:t>
                  </w:r>
                  <w:r w:rsidR="002C1735">
                    <w:t>29</w:t>
                  </w:r>
                  <w:r>
                    <w:t xml:space="preserve">» </w:t>
                  </w:r>
                  <w:r w:rsidR="002C1735">
                    <w:t>мая</w:t>
                  </w:r>
                  <w:r>
                    <w:t xml:space="preserve"> </w:t>
                  </w:r>
                  <w:r w:rsidRPr="008F174B">
                    <w:t>202</w:t>
                  </w:r>
                  <w:r>
                    <w:t xml:space="preserve">3 </w:t>
                  </w:r>
                  <w:r w:rsidRPr="008F174B">
                    <w:t>г.</w:t>
                  </w:r>
                  <w:r>
                    <w:t xml:space="preserve"> </w:t>
                  </w:r>
                  <w:r w:rsidRPr="008F174B">
                    <w:t>№</w:t>
                  </w:r>
                  <w:r w:rsidR="002C1735">
                    <w:t xml:space="preserve"> 28</w:t>
                  </w:r>
                </w:p>
                <w:p w:rsidR="00832B9D" w:rsidRDefault="00832B9D" w:rsidP="00430E20">
                  <w:pPr>
                    <w:jc w:val="both"/>
                  </w:pPr>
                </w:p>
              </w:tc>
            </w:tr>
          </w:tbl>
          <w:p w:rsidR="00832B9D" w:rsidRPr="008F174B" w:rsidRDefault="00832B9D" w:rsidP="00430E20">
            <w:pPr>
              <w:tabs>
                <w:tab w:val="left" w:pos="720"/>
              </w:tabs>
              <w:ind w:left="360"/>
              <w:jc w:val="right"/>
            </w:pPr>
          </w:p>
          <w:p w:rsidR="00832B9D" w:rsidRDefault="00832B9D" w:rsidP="00430E20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832B9D" w:rsidRPr="00EF39B8" w:rsidRDefault="00832B9D" w:rsidP="00430E2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F39B8">
              <w:rPr>
                <w:b/>
              </w:rPr>
              <w:t>Источники</w:t>
            </w:r>
          </w:p>
          <w:p w:rsidR="00832B9D" w:rsidRPr="00EF39B8" w:rsidRDefault="00832B9D" w:rsidP="00430E20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F39B8">
              <w:rPr>
                <w:b/>
              </w:rPr>
              <w:t xml:space="preserve">финансирования дефицита бюджета муниципального образования «Северное сельское поселение» по кодам </w:t>
            </w:r>
            <w:proofErr w:type="gramStart"/>
            <w:r w:rsidRPr="00EF39B8">
              <w:rPr>
                <w:b/>
              </w:rPr>
              <w:t>классификации источников финансирования дефицитов бюджета</w:t>
            </w:r>
            <w:proofErr w:type="gramEnd"/>
            <w:r>
              <w:rPr>
                <w:b/>
                <w:bCs/>
              </w:rPr>
              <w:t xml:space="preserve"> за 2022 </w:t>
            </w:r>
            <w:r w:rsidRPr="00EF39B8">
              <w:rPr>
                <w:b/>
                <w:bCs/>
              </w:rPr>
              <w:t>год</w:t>
            </w:r>
          </w:p>
          <w:p w:rsidR="00832B9D" w:rsidRDefault="00832B9D" w:rsidP="00430E20">
            <w:pPr>
              <w:jc w:val="right"/>
              <w:rPr>
                <w:rFonts w:ascii="Times New Roman CYR" w:hAnsi="Times New Roman CYR" w:cs="Times New Roman CYR"/>
              </w:rPr>
            </w:pPr>
          </w:p>
          <w:p w:rsidR="00832B9D" w:rsidRPr="00477CF4" w:rsidRDefault="00832B9D" w:rsidP="00430E20">
            <w:pPr>
              <w:jc w:val="right"/>
              <w:rPr>
                <w:rFonts w:ascii="Times New Roman CYR" w:hAnsi="Times New Roman CYR" w:cs="Times New Roman CYR"/>
              </w:rPr>
            </w:pPr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477CF4">
              <w:rPr>
                <w:rFonts w:ascii="Times New Roman CYR" w:hAnsi="Times New Roman CYR" w:cs="Times New Roman CYR"/>
                <w:sz w:val="22"/>
                <w:szCs w:val="22"/>
              </w:rPr>
              <w:t>уб.</w:t>
            </w:r>
          </w:p>
        </w:tc>
      </w:tr>
      <w:tr w:rsidR="00832B9D" w:rsidRPr="00D20E05" w:rsidTr="00430E20">
        <w:trPr>
          <w:trHeight w:val="30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Код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Сумма (план)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Сумма  (факт)</w:t>
            </w:r>
          </w:p>
        </w:tc>
      </w:tr>
      <w:tr w:rsidR="00832B9D" w:rsidRPr="00D20E05" w:rsidTr="00430E20">
        <w:trPr>
          <w:trHeight w:val="645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</w:p>
        </w:tc>
      </w:tr>
      <w:tr w:rsidR="00832B9D" w:rsidRPr="00D20E05" w:rsidTr="00430E2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3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4</w:t>
            </w:r>
          </w:p>
        </w:tc>
      </w:tr>
      <w:tr w:rsidR="00832B9D" w:rsidRPr="00D20E05" w:rsidTr="00430E20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9D" w:rsidRPr="00A2775B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924 0103 0100 10 0000 000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D" w:rsidRPr="00A2775B" w:rsidRDefault="00832B9D" w:rsidP="00430E20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A2775B">
              <w:rPr>
                <w:b/>
                <w:bCs/>
                <w:sz w:val="20"/>
                <w:szCs w:val="20"/>
              </w:rPr>
              <w:t>Разница между полученными и погашенными муниципальным образованием в валюте Российской Федерации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32B9D" w:rsidRPr="00D20E05" w:rsidTr="00430E20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9D" w:rsidRPr="00A2775B" w:rsidRDefault="00832B9D" w:rsidP="00430E20">
            <w:pPr>
              <w:jc w:val="center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924 0103 0100 10 0000 710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D" w:rsidRPr="00A2775B" w:rsidRDefault="00832B9D" w:rsidP="00430E20">
            <w:pPr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Получение кредитов от других бюджетов бюджетной системы Российской Федерации местным бюджетом в валюте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</w:tr>
      <w:tr w:rsidR="00832B9D" w:rsidRPr="00D20E05" w:rsidTr="00430E20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9D" w:rsidRPr="00A2775B" w:rsidRDefault="00832B9D" w:rsidP="00430E20">
            <w:pPr>
              <w:jc w:val="center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924 0103 0100 10 0000 810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D" w:rsidRPr="00A2775B" w:rsidRDefault="00832B9D" w:rsidP="00430E20">
            <w:pPr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Погашение местным бюджетом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</w:tr>
      <w:tr w:rsidR="00832B9D" w:rsidRPr="00D20E05" w:rsidTr="00430E20">
        <w:trPr>
          <w:trHeight w:val="6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924 0105 0000 0</w:t>
            </w:r>
            <w:r w:rsidRPr="00D20E05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846B52" w:rsidRDefault="00832B9D" w:rsidP="00430E2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46B52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  <w:p w:rsidR="00832B9D" w:rsidRPr="00D20E05" w:rsidRDefault="00832B9D" w:rsidP="00430E2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305,92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-802,24</w:t>
            </w:r>
          </w:p>
        </w:tc>
      </w:tr>
      <w:tr w:rsidR="00832B9D" w:rsidRPr="00D20E05" w:rsidTr="00430E2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924 0105 0201 10 0000 510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  <w:r w:rsidRPr="00846B52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-17628,35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-18167,67</w:t>
            </w:r>
          </w:p>
        </w:tc>
      </w:tr>
      <w:tr w:rsidR="00832B9D" w:rsidRPr="00D20E05" w:rsidTr="00430E2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D20E05" w:rsidRDefault="00832B9D" w:rsidP="00430E20">
            <w:pPr>
              <w:jc w:val="center"/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924 0105 0201 10 0000 610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  <w:r w:rsidRPr="00846B52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17934,27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17365,43</w:t>
            </w:r>
          </w:p>
        </w:tc>
      </w:tr>
      <w:tr w:rsidR="00832B9D" w:rsidRPr="00D20E05" w:rsidTr="00430E2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9D" w:rsidRPr="00A2775B" w:rsidRDefault="00832B9D" w:rsidP="00430E20">
            <w:pPr>
              <w:jc w:val="center"/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924 0106 0000 10 0000 000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2B9D" w:rsidRPr="00A2775B" w:rsidRDefault="00832B9D" w:rsidP="00430E20">
            <w:pPr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b/>
                <w:bCs/>
                <w:sz w:val="20"/>
                <w:szCs w:val="20"/>
              </w:rPr>
            </w:pPr>
            <w:r w:rsidRPr="00A2775B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32B9D" w:rsidRPr="00D20E05" w:rsidTr="00430E2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9D" w:rsidRPr="00A2775B" w:rsidRDefault="00832B9D" w:rsidP="00430E20">
            <w:pPr>
              <w:jc w:val="center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924 0106 0401 10 0000 810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D" w:rsidRPr="00A2775B" w:rsidRDefault="00832B9D" w:rsidP="00430E20">
            <w:pPr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Объем средств, направляемых на исполнение гарантий муниципального образования в валюте РФ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</w:tr>
      <w:tr w:rsidR="00832B9D" w:rsidRPr="00D20E05" w:rsidTr="00430E20">
        <w:trPr>
          <w:trHeight w:val="27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B9D" w:rsidRPr="00A2775B" w:rsidRDefault="00832B9D" w:rsidP="00430E20">
            <w:pPr>
              <w:jc w:val="center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924 0106 0501 10 0000 540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B9D" w:rsidRPr="00A2775B" w:rsidRDefault="00832B9D" w:rsidP="00430E20">
            <w:pPr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РФ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2B9D" w:rsidRPr="00A2775B" w:rsidRDefault="00832B9D" w:rsidP="00430E20">
            <w:pPr>
              <w:jc w:val="right"/>
              <w:rPr>
                <w:sz w:val="20"/>
                <w:szCs w:val="20"/>
              </w:rPr>
            </w:pPr>
            <w:r w:rsidRPr="00A2775B">
              <w:rPr>
                <w:sz w:val="20"/>
                <w:szCs w:val="20"/>
              </w:rPr>
              <w:t>0,00</w:t>
            </w:r>
          </w:p>
        </w:tc>
      </w:tr>
      <w:tr w:rsidR="00832B9D" w:rsidRPr="00D20E05" w:rsidTr="00430E20">
        <w:trPr>
          <w:trHeight w:val="4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B9D" w:rsidRPr="00D20E05" w:rsidRDefault="00832B9D" w:rsidP="00430E20">
            <w:pPr>
              <w:rPr>
                <w:sz w:val="20"/>
                <w:szCs w:val="20"/>
              </w:rPr>
            </w:pPr>
            <w:r w:rsidRPr="00D20E05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rPr>
                <w:b/>
                <w:bCs/>
                <w:sz w:val="20"/>
                <w:szCs w:val="20"/>
              </w:rPr>
            </w:pPr>
            <w:r w:rsidRPr="00D20E0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305,92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B9D" w:rsidRPr="00D20E05" w:rsidRDefault="00832B9D" w:rsidP="00430E2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-802,24</w:t>
            </w:r>
          </w:p>
        </w:tc>
      </w:tr>
    </w:tbl>
    <w:p w:rsidR="00832B9D" w:rsidRPr="00D20E05" w:rsidRDefault="00832B9D" w:rsidP="00832B9D">
      <w:pPr>
        <w:jc w:val="center"/>
        <w:rPr>
          <w:b/>
          <w:bCs/>
          <w:sz w:val="20"/>
          <w:szCs w:val="20"/>
        </w:rPr>
      </w:pPr>
    </w:p>
    <w:p w:rsidR="00477F81" w:rsidRDefault="00477F81">
      <w:pPr>
        <w:suppressAutoHyphens w:val="0"/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32B9D" w:rsidRPr="005B4FB3" w:rsidRDefault="00832B9D" w:rsidP="00832B9D">
      <w:pPr>
        <w:jc w:val="center"/>
        <w:rPr>
          <w:b/>
          <w:sz w:val="22"/>
          <w:szCs w:val="22"/>
        </w:rPr>
      </w:pPr>
    </w:p>
    <w:p w:rsidR="00832B9D" w:rsidRDefault="00832B9D" w:rsidP="00832B9D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832B9D" w:rsidRDefault="00832B9D" w:rsidP="00832B9D">
      <w:pPr>
        <w:pStyle w:val="ConsPlusTitle"/>
        <w:widowControl/>
        <w:jc w:val="center"/>
      </w:pPr>
      <w:r>
        <w:t>К решению</w:t>
      </w:r>
      <w:r w:rsidRPr="007B52DB">
        <w:t xml:space="preserve"> Совета Северного сельского поселения</w:t>
      </w:r>
      <w:r>
        <w:t xml:space="preserve"> № </w:t>
      </w:r>
      <w:r w:rsidR="002C1735">
        <w:t>28</w:t>
      </w:r>
      <w:r>
        <w:t xml:space="preserve"> от</w:t>
      </w:r>
      <w:r w:rsidR="002C1735">
        <w:t xml:space="preserve"> 29.05.2023</w:t>
      </w:r>
      <w:bookmarkStart w:id="2" w:name="_GoBack"/>
      <w:bookmarkEnd w:id="2"/>
      <w:r>
        <w:t xml:space="preserve">                           </w:t>
      </w:r>
    </w:p>
    <w:p w:rsidR="00832B9D" w:rsidRDefault="00832B9D" w:rsidP="00832B9D">
      <w:pPr>
        <w:jc w:val="center"/>
        <w:rPr>
          <w:b/>
          <w:bCs/>
        </w:rPr>
      </w:pPr>
      <w:r>
        <w:rPr>
          <w:b/>
          <w:bCs/>
        </w:rPr>
        <w:t>«Об исполнении бюджета муниципального образования «Северное сельское поселение» за 2022 год»</w:t>
      </w:r>
    </w:p>
    <w:p w:rsidR="00832B9D" w:rsidRDefault="00832B9D" w:rsidP="00832B9D">
      <w:pPr>
        <w:jc w:val="center"/>
        <w:rPr>
          <w:b/>
          <w:bCs/>
        </w:rPr>
      </w:pPr>
    </w:p>
    <w:p w:rsidR="00832B9D" w:rsidRPr="00E30391" w:rsidRDefault="00832B9D" w:rsidP="00832B9D"/>
    <w:p w:rsidR="00832B9D" w:rsidRDefault="00832B9D" w:rsidP="00832B9D">
      <w:pPr>
        <w:ind w:firstLine="708"/>
        <w:jc w:val="both"/>
      </w:pPr>
      <w:r w:rsidRPr="00696182">
        <w:t xml:space="preserve">Решением Совета </w:t>
      </w:r>
      <w:r>
        <w:t>Северного</w:t>
      </w:r>
      <w:r w:rsidRPr="00696182">
        <w:t xml:space="preserve"> сельского поселения от </w:t>
      </w:r>
      <w:r>
        <w:t>15</w:t>
      </w:r>
      <w:r w:rsidRPr="00696182">
        <w:t>.12.20</w:t>
      </w:r>
      <w:r>
        <w:t>21</w:t>
      </w:r>
      <w:r w:rsidRPr="00696182">
        <w:t xml:space="preserve"> №  </w:t>
      </w:r>
      <w:r>
        <w:t>145</w:t>
      </w:r>
      <w:r w:rsidRPr="00696182">
        <w:t xml:space="preserve"> и последним изменением к нему от </w:t>
      </w:r>
      <w:r>
        <w:t>19</w:t>
      </w:r>
      <w:r w:rsidRPr="00696182">
        <w:t>.</w:t>
      </w:r>
      <w:r>
        <w:t>12.2022</w:t>
      </w:r>
      <w:r w:rsidRPr="00696182">
        <w:t xml:space="preserve"> года № </w:t>
      </w:r>
      <w:r>
        <w:t xml:space="preserve">16 «О внесении изменений и дополнений в решение Совета Северного сельского </w:t>
      </w:r>
      <w:r w:rsidRPr="008B4872">
        <w:t>«О бюджете муниципального образования «Северное сельское поселение» на 202</w:t>
      </w:r>
      <w:r>
        <w:t>2</w:t>
      </w:r>
      <w:r w:rsidRPr="008B4872">
        <w:t xml:space="preserve"> и плановый период 202</w:t>
      </w:r>
      <w:r>
        <w:t xml:space="preserve">3 </w:t>
      </w:r>
      <w:r w:rsidRPr="008B4872">
        <w:t>и 202</w:t>
      </w:r>
      <w:r>
        <w:t xml:space="preserve">4 </w:t>
      </w:r>
      <w:r w:rsidRPr="008B4872">
        <w:t>года»</w:t>
      </w:r>
      <w:r w:rsidRPr="00696182">
        <w:t>, бюджет поселения был утвержден</w:t>
      </w:r>
      <w:r>
        <w:t>:</w:t>
      </w:r>
    </w:p>
    <w:p w:rsidR="00832B9D" w:rsidRDefault="00832B9D" w:rsidP="00832B9D">
      <w:pPr>
        <w:pStyle w:val="ab"/>
        <w:numPr>
          <w:ilvl w:val="0"/>
          <w:numId w:val="5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5FC">
        <w:rPr>
          <w:rFonts w:ascii="Times New Roman" w:hAnsi="Times New Roman"/>
          <w:sz w:val="24"/>
          <w:szCs w:val="24"/>
          <w:lang w:eastAsia="ar-SA"/>
        </w:rPr>
        <w:t>Общий объём доходов бюджета муниципального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образования «Северное сельское </w:t>
      </w:r>
      <w:r w:rsidRPr="00D705FC">
        <w:rPr>
          <w:rFonts w:ascii="Times New Roman" w:hAnsi="Times New Roman"/>
          <w:sz w:val="24"/>
          <w:szCs w:val="24"/>
          <w:lang w:eastAsia="ar-SA"/>
        </w:rPr>
        <w:t xml:space="preserve">поселение» </w:t>
      </w:r>
      <w:r>
        <w:rPr>
          <w:rFonts w:ascii="Times New Roman" w:hAnsi="Times New Roman"/>
          <w:b/>
          <w:sz w:val="24"/>
          <w:szCs w:val="24"/>
          <w:lang w:eastAsia="ar-SA"/>
        </w:rPr>
        <w:t>17628</w:t>
      </w:r>
      <w:r w:rsidRPr="00032836">
        <w:rPr>
          <w:rFonts w:ascii="Times New Roman" w:hAnsi="Times New Roman"/>
          <w:b/>
          <w:sz w:val="24"/>
          <w:szCs w:val="24"/>
          <w:lang w:eastAsia="ar-SA"/>
        </w:rPr>
        <w:t>,</w:t>
      </w:r>
      <w:r>
        <w:rPr>
          <w:rFonts w:ascii="Times New Roman" w:hAnsi="Times New Roman"/>
          <w:b/>
          <w:sz w:val="24"/>
          <w:szCs w:val="24"/>
          <w:lang w:eastAsia="ar-SA"/>
        </w:rPr>
        <w:t>35</w:t>
      </w:r>
      <w:r w:rsidRPr="0003283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5B4FB3">
        <w:rPr>
          <w:rFonts w:ascii="Times New Roman" w:hAnsi="Times New Roman"/>
          <w:sz w:val="24"/>
          <w:szCs w:val="24"/>
          <w:lang w:eastAsia="ar-SA"/>
        </w:rPr>
        <w:t xml:space="preserve">тыс. рублей, в том числе налоговые и неналоговые доходы в сумме </w:t>
      </w:r>
      <w:r>
        <w:rPr>
          <w:rFonts w:ascii="Times New Roman" w:hAnsi="Times New Roman"/>
          <w:b/>
          <w:sz w:val="24"/>
          <w:szCs w:val="24"/>
          <w:lang w:eastAsia="ar-SA"/>
        </w:rPr>
        <w:t>3281,9</w:t>
      </w:r>
      <w:r w:rsidRPr="005B4FB3">
        <w:rPr>
          <w:rFonts w:ascii="Times New Roman" w:hAnsi="Times New Roman"/>
          <w:sz w:val="24"/>
          <w:szCs w:val="24"/>
          <w:lang w:eastAsia="ar-SA"/>
        </w:rPr>
        <w:t xml:space="preserve"> рублей</w:t>
      </w:r>
      <w:r w:rsidRPr="00D705FC">
        <w:rPr>
          <w:rFonts w:ascii="Times New Roman" w:hAnsi="Times New Roman"/>
          <w:sz w:val="24"/>
          <w:szCs w:val="24"/>
          <w:lang w:eastAsia="ar-SA"/>
        </w:rPr>
        <w:t>.</w:t>
      </w:r>
    </w:p>
    <w:p w:rsidR="00832B9D" w:rsidRDefault="00832B9D" w:rsidP="00832B9D">
      <w:pPr>
        <w:pStyle w:val="ab"/>
        <w:numPr>
          <w:ilvl w:val="0"/>
          <w:numId w:val="5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705FC">
        <w:rPr>
          <w:rFonts w:ascii="Times New Roman" w:hAnsi="Times New Roman"/>
          <w:sz w:val="24"/>
          <w:szCs w:val="24"/>
          <w:lang w:eastAsia="ar-SA"/>
        </w:rPr>
        <w:t xml:space="preserve">Общий объём расходов бюджета муниципального образования «Северное сельское поселение» в сумме  </w:t>
      </w:r>
      <w:r w:rsidRPr="00945035">
        <w:rPr>
          <w:rFonts w:ascii="Times New Roman" w:hAnsi="Times New Roman"/>
          <w:b/>
          <w:sz w:val="24"/>
          <w:szCs w:val="24"/>
          <w:lang w:eastAsia="ar-SA"/>
        </w:rPr>
        <w:t>17934,3</w:t>
      </w:r>
      <w:r>
        <w:rPr>
          <w:b/>
          <w:bCs/>
          <w:sz w:val="20"/>
          <w:szCs w:val="20"/>
        </w:rPr>
        <w:t xml:space="preserve"> </w:t>
      </w:r>
      <w:r w:rsidRPr="00D705FC">
        <w:rPr>
          <w:rFonts w:ascii="Times New Roman" w:hAnsi="Times New Roman"/>
          <w:sz w:val="24"/>
          <w:szCs w:val="24"/>
          <w:lang w:eastAsia="ar-SA"/>
        </w:rPr>
        <w:t>рублей.</w:t>
      </w:r>
    </w:p>
    <w:p w:rsidR="00832B9D" w:rsidRPr="00261F03" w:rsidRDefault="00832B9D" w:rsidP="00832B9D">
      <w:pPr>
        <w:pStyle w:val="ab"/>
        <w:numPr>
          <w:ilvl w:val="0"/>
          <w:numId w:val="5"/>
        </w:numPr>
        <w:spacing w:line="276" w:lineRule="auto"/>
        <w:ind w:left="284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61F03">
        <w:rPr>
          <w:rFonts w:ascii="Times New Roman" w:hAnsi="Times New Roman"/>
          <w:sz w:val="24"/>
          <w:szCs w:val="24"/>
          <w:lang w:eastAsia="ar-SA"/>
        </w:rPr>
        <w:t>Общий  объём дефицита бюджета муниципального</w:t>
      </w:r>
      <w:r>
        <w:rPr>
          <w:rFonts w:ascii="Times New Roman" w:hAnsi="Times New Roman"/>
          <w:sz w:val="24"/>
          <w:szCs w:val="24"/>
          <w:lang w:eastAsia="ar-SA"/>
        </w:rPr>
        <w:t xml:space="preserve"> образования «Северное сельское </w:t>
      </w:r>
      <w:r w:rsidRPr="00261F03">
        <w:rPr>
          <w:rFonts w:ascii="Times New Roman" w:hAnsi="Times New Roman"/>
          <w:sz w:val="24"/>
          <w:szCs w:val="24"/>
          <w:lang w:eastAsia="ar-SA"/>
        </w:rPr>
        <w:t xml:space="preserve">поселение» в сумме </w:t>
      </w:r>
      <w:r w:rsidRPr="00945035">
        <w:rPr>
          <w:rFonts w:ascii="Times New Roman" w:hAnsi="Times New Roman"/>
          <w:b/>
          <w:sz w:val="24"/>
          <w:szCs w:val="24"/>
          <w:lang w:eastAsia="ar-SA"/>
        </w:rPr>
        <w:t>305,9</w:t>
      </w:r>
      <w:r w:rsidRPr="00502448">
        <w:t xml:space="preserve"> </w:t>
      </w:r>
      <w:r w:rsidRPr="00261F03">
        <w:rPr>
          <w:rFonts w:ascii="Times New Roman" w:hAnsi="Times New Roman"/>
          <w:sz w:val="24"/>
          <w:szCs w:val="24"/>
          <w:lang w:eastAsia="ar-SA"/>
        </w:rPr>
        <w:t>тыс. рублей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832B9D" w:rsidRPr="00696182" w:rsidRDefault="00832B9D" w:rsidP="00832B9D">
      <w:pPr>
        <w:pStyle w:val="ab"/>
        <w:ind w:firstLine="851"/>
        <w:jc w:val="both"/>
      </w:pPr>
      <w:r w:rsidRPr="00696182">
        <w:t xml:space="preserve"> </w:t>
      </w:r>
      <w:r w:rsidRPr="00AC60B5">
        <w:rPr>
          <w:rFonts w:ascii="Times New Roman" w:hAnsi="Times New Roman"/>
          <w:sz w:val="24"/>
          <w:szCs w:val="24"/>
          <w:lang w:eastAsia="ar-SA"/>
        </w:rPr>
        <w:t>Фактически:</w:t>
      </w:r>
    </w:p>
    <w:p w:rsidR="00832B9D" w:rsidRPr="0008292E" w:rsidRDefault="00832B9D" w:rsidP="00832B9D">
      <w:pPr>
        <w:pStyle w:val="a4"/>
        <w:ind w:firstLine="709"/>
        <w:rPr>
          <w:sz w:val="24"/>
          <w:szCs w:val="24"/>
        </w:rPr>
      </w:pPr>
      <w:r>
        <w:t xml:space="preserve"> </w:t>
      </w:r>
      <w:r w:rsidRPr="00696182">
        <w:t xml:space="preserve"> </w:t>
      </w:r>
      <w:r w:rsidRPr="0008292E">
        <w:rPr>
          <w:sz w:val="24"/>
          <w:szCs w:val="24"/>
        </w:rPr>
        <w:t xml:space="preserve">Доходы бюджета поселения за 2022 года  исполнены в сумме </w:t>
      </w:r>
      <w:r w:rsidRPr="0008292E">
        <w:rPr>
          <w:b/>
          <w:bCs/>
          <w:color w:val="000000"/>
          <w:sz w:val="24"/>
          <w:szCs w:val="24"/>
        </w:rPr>
        <w:t xml:space="preserve">18 167,67 </w:t>
      </w:r>
      <w:r w:rsidRPr="0008292E">
        <w:rPr>
          <w:sz w:val="24"/>
          <w:szCs w:val="24"/>
        </w:rPr>
        <w:t xml:space="preserve">тыс. рублей </w:t>
      </w:r>
      <w:r w:rsidRPr="0008292E">
        <w:rPr>
          <w:b/>
          <w:sz w:val="24"/>
          <w:szCs w:val="24"/>
        </w:rPr>
        <w:t>(103,06%)</w:t>
      </w:r>
      <w:r w:rsidRPr="0008292E">
        <w:rPr>
          <w:sz w:val="24"/>
          <w:szCs w:val="24"/>
        </w:rPr>
        <w:t xml:space="preserve"> из них собственных доходов </w:t>
      </w:r>
      <w:r w:rsidRPr="0008292E">
        <w:rPr>
          <w:b/>
          <w:sz w:val="24"/>
          <w:szCs w:val="24"/>
        </w:rPr>
        <w:t xml:space="preserve">3821,21 </w:t>
      </w:r>
      <w:r w:rsidRPr="0008292E">
        <w:rPr>
          <w:sz w:val="24"/>
          <w:szCs w:val="24"/>
        </w:rPr>
        <w:t xml:space="preserve">тыс. рублей </w:t>
      </w:r>
      <w:r w:rsidRPr="0008292E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117</w:t>
      </w:r>
      <w:r w:rsidRPr="0008292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76</w:t>
      </w:r>
      <w:r w:rsidRPr="0008292E">
        <w:rPr>
          <w:b/>
          <w:sz w:val="24"/>
          <w:szCs w:val="24"/>
        </w:rPr>
        <w:t>%),</w:t>
      </w:r>
      <w:r w:rsidRPr="0008292E">
        <w:rPr>
          <w:sz w:val="24"/>
          <w:szCs w:val="24"/>
        </w:rPr>
        <w:t xml:space="preserve"> расходы в</w:t>
      </w:r>
      <w:r>
        <w:rPr>
          <w:sz w:val="24"/>
          <w:szCs w:val="24"/>
        </w:rPr>
        <w:t xml:space="preserve"> сумме</w:t>
      </w:r>
      <w:r w:rsidRPr="0008292E">
        <w:rPr>
          <w:sz w:val="24"/>
          <w:szCs w:val="24"/>
        </w:rPr>
        <w:t xml:space="preserve"> </w:t>
      </w:r>
      <w:r w:rsidRPr="0008292E">
        <w:rPr>
          <w:b/>
          <w:bCs/>
          <w:sz w:val="24"/>
          <w:szCs w:val="24"/>
        </w:rPr>
        <w:t>17365,43</w:t>
      </w:r>
      <w:r w:rsidRPr="000829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</w:t>
      </w:r>
      <w:r w:rsidRPr="0008292E">
        <w:rPr>
          <w:sz w:val="24"/>
          <w:szCs w:val="24"/>
        </w:rPr>
        <w:t>рублей (</w:t>
      </w:r>
      <w:r w:rsidRPr="00980002">
        <w:rPr>
          <w:b/>
          <w:sz w:val="24"/>
          <w:szCs w:val="24"/>
        </w:rPr>
        <w:t>96,83%</w:t>
      </w:r>
      <w:r w:rsidRPr="0008292E">
        <w:rPr>
          <w:sz w:val="24"/>
          <w:szCs w:val="24"/>
        </w:rPr>
        <w:t>).</w:t>
      </w:r>
    </w:p>
    <w:p w:rsidR="00832B9D" w:rsidRPr="0008292E" w:rsidRDefault="00832B9D" w:rsidP="00832B9D">
      <w:pPr>
        <w:pStyle w:val="af"/>
        <w:spacing w:before="0" w:beforeAutospacing="0" w:after="0" w:afterAutospacing="0"/>
        <w:ind w:firstLine="709"/>
        <w:jc w:val="both"/>
      </w:pPr>
      <w:r w:rsidRPr="0008292E">
        <w:rPr>
          <w:lang w:eastAsia="ar-SA"/>
        </w:rPr>
        <w:t xml:space="preserve">В результате исполнения бюджета поселения  сложился профицит в размере </w:t>
      </w:r>
      <w:r w:rsidR="004F3CC1">
        <w:rPr>
          <w:b/>
          <w:lang w:eastAsia="ar-SA"/>
        </w:rPr>
        <w:t>802,2</w:t>
      </w:r>
      <w:r w:rsidRPr="0008292E">
        <w:rPr>
          <w:lang w:eastAsia="ar-SA"/>
        </w:rPr>
        <w:t xml:space="preserve">  тыс. рублей</w:t>
      </w:r>
      <w:r w:rsidR="004F3CC1">
        <w:t xml:space="preserve"> (с учетом остатков на 01.01.2022 в размере </w:t>
      </w:r>
      <w:r w:rsidR="00497833">
        <w:rPr>
          <w:b/>
        </w:rPr>
        <w:t>305,9</w:t>
      </w:r>
      <w:r w:rsidR="004F3CC1">
        <w:t xml:space="preserve"> тыс. руб.</w:t>
      </w:r>
      <w:r w:rsidR="00497833">
        <w:t xml:space="preserve">, остаток денежных средств на 01.01.2023 составил </w:t>
      </w:r>
      <w:r w:rsidR="00497833" w:rsidRPr="00497833">
        <w:rPr>
          <w:b/>
        </w:rPr>
        <w:t>1108,1</w:t>
      </w:r>
      <w:r w:rsidR="00497833">
        <w:t xml:space="preserve"> тыс. руб.</w:t>
      </w:r>
      <w:r w:rsidR="004F3CC1">
        <w:t>).</w:t>
      </w:r>
    </w:p>
    <w:p w:rsidR="00832B9D" w:rsidRPr="0008292E" w:rsidRDefault="00832B9D" w:rsidP="00832B9D">
      <w:pPr>
        <w:autoSpaceDE w:val="0"/>
        <w:autoSpaceDN w:val="0"/>
        <w:adjustRightInd w:val="0"/>
        <w:ind w:firstLine="540"/>
        <w:jc w:val="both"/>
        <w:outlineLvl w:val="2"/>
      </w:pPr>
    </w:p>
    <w:p w:rsidR="00832B9D" w:rsidRPr="0008292E" w:rsidRDefault="00832B9D" w:rsidP="00832B9D">
      <w:pPr>
        <w:pStyle w:val="ab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292E">
        <w:rPr>
          <w:rFonts w:ascii="Times New Roman" w:hAnsi="Times New Roman"/>
          <w:sz w:val="24"/>
          <w:szCs w:val="24"/>
          <w:lang w:eastAsia="ar-SA"/>
        </w:rPr>
        <w:t>Анализ исполнения бюджета Северного сельского поселения по доходам и расходам бюджета 202</w:t>
      </w:r>
      <w:r>
        <w:rPr>
          <w:rFonts w:ascii="Times New Roman" w:hAnsi="Times New Roman"/>
          <w:sz w:val="24"/>
          <w:szCs w:val="24"/>
          <w:lang w:eastAsia="ar-SA"/>
        </w:rPr>
        <w:t>2</w:t>
      </w:r>
      <w:r w:rsidRPr="0008292E">
        <w:rPr>
          <w:rFonts w:ascii="Times New Roman" w:hAnsi="Times New Roman"/>
          <w:sz w:val="24"/>
          <w:szCs w:val="24"/>
          <w:lang w:eastAsia="ar-SA"/>
        </w:rPr>
        <w:t xml:space="preserve"> года, а также % исполнения приведено в следующих таблицах:</w:t>
      </w:r>
    </w:p>
    <w:p w:rsidR="00832B9D" w:rsidRPr="00032836" w:rsidRDefault="00832B9D" w:rsidP="00832B9D">
      <w:pPr>
        <w:pStyle w:val="ab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32B9D" w:rsidRPr="00032836" w:rsidRDefault="00832B9D" w:rsidP="00832B9D">
      <w:pPr>
        <w:pStyle w:val="ab"/>
        <w:ind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32836">
        <w:rPr>
          <w:rFonts w:ascii="Times New Roman" w:hAnsi="Times New Roman"/>
          <w:b/>
          <w:sz w:val="24"/>
          <w:szCs w:val="24"/>
          <w:lang w:eastAsia="ar-SA"/>
        </w:rPr>
        <w:t>Доходы бюджета Северного сельского поселения за 202</w:t>
      </w:r>
      <w:r>
        <w:rPr>
          <w:rFonts w:ascii="Times New Roman" w:hAnsi="Times New Roman"/>
          <w:b/>
          <w:sz w:val="24"/>
          <w:szCs w:val="24"/>
          <w:lang w:eastAsia="ar-SA"/>
        </w:rPr>
        <w:t>2</w:t>
      </w:r>
      <w:r w:rsidR="00FF183D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032836">
        <w:rPr>
          <w:rFonts w:ascii="Times New Roman" w:hAnsi="Times New Roman"/>
          <w:b/>
          <w:sz w:val="24"/>
          <w:szCs w:val="24"/>
          <w:lang w:eastAsia="ar-SA"/>
        </w:rPr>
        <w:t>г.</w:t>
      </w:r>
    </w:p>
    <w:p w:rsidR="00832B9D" w:rsidRPr="00032836" w:rsidRDefault="00832B9D" w:rsidP="00832B9D">
      <w:pPr>
        <w:pStyle w:val="ab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1800"/>
        <w:gridCol w:w="1800"/>
        <w:gridCol w:w="1620"/>
      </w:tblGrid>
      <w:tr w:rsidR="00832B9D" w:rsidRPr="00032836" w:rsidTr="00430E20">
        <w:tc>
          <w:tcPr>
            <w:tcW w:w="4428" w:type="dxa"/>
          </w:tcPr>
          <w:p w:rsidR="00832B9D" w:rsidRPr="00032836" w:rsidRDefault="00832B9D" w:rsidP="00430E20">
            <w:pPr>
              <w:pStyle w:val="ab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Наименование </w:t>
            </w:r>
          </w:p>
        </w:tc>
        <w:tc>
          <w:tcPr>
            <w:tcW w:w="1800" w:type="dxa"/>
          </w:tcPr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Утверждено </w:t>
            </w:r>
          </w:p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>на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800" w:type="dxa"/>
            <w:vAlign w:val="center"/>
          </w:tcPr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Исполнено </w:t>
            </w:r>
          </w:p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>за 202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</w:t>
            </w: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год</w:t>
            </w:r>
          </w:p>
        </w:tc>
        <w:tc>
          <w:tcPr>
            <w:tcW w:w="1620" w:type="dxa"/>
          </w:tcPr>
          <w:p w:rsidR="00832B9D" w:rsidRPr="00032836" w:rsidRDefault="00832B9D" w:rsidP="00430E20">
            <w:pPr>
              <w:pStyle w:val="ab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>% выполнения</w:t>
            </w:r>
          </w:p>
        </w:tc>
      </w:tr>
      <w:tr w:rsidR="00832B9D" w:rsidRPr="00032836" w:rsidTr="00430E20">
        <w:tc>
          <w:tcPr>
            <w:tcW w:w="4428" w:type="dxa"/>
          </w:tcPr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>Налоговые доходы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2 954,20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3 478,96</w:t>
            </w:r>
          </w:p>
        </w:tc>
        <w:tc>
          <w:tcPr>
            <w:tcW w:w="162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117,76</w:t>
            </w:r>
          </w:p>
        </w:tc>
      </w:tr>
      <w:tr w:rsidR="00832B9D" w:rsidRPr="00032836" w:rsidTr="00430E20">
        <w:trPr>
          <w:trHeight w:val="297"/>
        </w:trPr>
        <w:tc>
          <w:tcPr>
            <w:tcW w:w="4428" w:type="dxa"/>
          </w:tcPr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>Неналоговые доходы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327,70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342,25</w:t>
            </w:r>
          </w:p>
        </w:tc>
        <w:tc>
          <w:tcPr>
            <w:tcW w:w="162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104,44</w:t>
            </w:r>
          </w:p>
        </w:tc>
      </w:tr>
      <w:tr w:rsidR="00832B9D" w:rsidRPr="00032836" w:rsidTr="00430E20">
        <w:trPr>
          <w:trHeight w:val="583"/>
        </w:trPr>
        <w:tc>
          <w:tcPr>
            <w:tcW w:w="4428" w:type="dxa"/>
          </w:tcPr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sz w:val="24"/>
                <w:szCs w:val="24"/>
                <w:lang w:eastAsia="ar-SA"/>
              </w:rPr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14 346,46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14 346,46</w:t>
            </w:r>
          </w:p>
        </w:tc>
        <w:tc>
          <w:tcPr>
            <w:tcW w:w="162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100,00</w:t>
            </w:r>
          </w:p>
        </w:tc>
      </w:tr>
      <w:tr w:rsidR="00832B9D" w:rsidRPr="00032836" w:rsidTr="00430E20">
        <w:tc>
          <w:tcPr>
            <w:tcW w:w="4428" w:type="dxa"/>
          </w:tcPr>
          <w:p w:rsidR="00832B9D" w:rsidRPr="00032836" w:rsidRDefault="00832B9D" w:rsidP="00430E20">
            <w:pPr>
              <w:pStyle w:val="ab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3283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17 628,36</w:t>
            </w:r>
          </w:p>
        </w:tc>
        <w:tc>
          <w:tcPr>
            <w:tcW w:w="1800" w:type="dxa"/>
            <w:vAlign w:val="center"/>
          </w:tcPr>
          <w:p w:rsidR="00832B9D" w:rsidRDefault="00832B9D" w:rsidP="00430E2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18 167,67</w:t>
            </w:r>
          </w:p>
        </w:tc>
        <w:tc>
          <w:tcPr>
            <w:tcW w:w="1620" w:type="dxa"/>
            <w:vAlign w:val="center"/>
          </w:tcPr>
          <w:p w:rsidR="00832B9D" w:rsidRDefault="00832B9D" w:rsidP="00430E2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103,06</w:t>
            </w:r>
          </w:p>
        </w:tc>
      </w:tr>
    </w:tbl>
    <w:p w:rsidR="00832B9D" w:rsidRDefault="00430E20" w:rsidP="00832B9D">
      <w:pPr>
        <w:pStyle w:val="af"/>
        <w:spacing w:before="240" w:beforeAutospacing="0" w:after="0"/>
        <w:ind w:firstLine="709"/>
        <w:rPr>
          <w:lang w:eastAsia="ar-SA"/>
        </w:rPr>
      </w:pPr>
      <w:r>
        <w:rPr>
          <w:noProof/>
        </w:rPr>
        <w:drawing>
          <wp:inline distT="0" distB="0" distL="0" distR="0">
            <wp:extent cx="5372100" cy="25431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F3CC1" w:rsidRPr="00FF183D" w:rsidRDefault="00FF183D" w:rsidP="004F3CC1">
      <w:pPr>
        <w:pStyle w:val="af"/>
        <w:spacing w:before="240" w:beforeAutospacing="0"/>
        <w:ind w:firstLine="709"/>
        <w:rPr>
          <w:lang w:eastAsia="ar-SA"/>
        </w:rPr>
      </w:pPr>
      <w:r>
        <w:rPr>
          <w:lang w:eastAsia="ar-SA"/>
        </w:rPr>
        <w:lastRenderedPageBreak/>
        <w:t xml:space="preserve">Основную часть бюджета составляют безвозмездные поступления из бюджета муниципального образования «Шегарский район» - 79%, на долю налоговых доходов приходится 19% от общего объема доходов, неналоговые доходы составляют 2% от общего объема доходов. </w:t>
      </w:r>
    </w:p>
    <w:p w:rsidR="00832B9D" w:rsidRPr="00696182" w:rsidRDefault="00832B9D" w:rsidP="00832B9D">
      <w:pPr>
        <w:pStyle w:val="af"/>
        <w:spacing w:before="240" w:beforeAutospacing="0" w:after="0"/>
        <w:ind w:firstLine="709"/>
        <w:rPr>
          <w:b/>
          <w:bCs/>
          <w:color w:val="000000"/>
        </w:rPr>
      </w:pPr>
      <w:r w:rsidRPr="00696182">
        <w:rPr>
          <w:b/>
          <w:bCs/>
          <w:color w:val="000000"/>
        </w:rPr>
        <w:t xml:space="preserve">Расходы бюджета  </w:t>
      </w:r>
      <w:r>
        <w:rPr>
          <w:b/>
          <w:bCs/>
          <w:color w:val="000000"/>
        </w:rPr>
        <w:t>Северного</w:t>
      </w:r>
      <w:r w:rsidRPr="00696182">
        <w:rPr>
          <w:b/>
          <w:bCs/>
          <w:color w:val="000000"/>
        </w:rPr>
        <w:t xml:space="preserve"> сельского поселения </w:t>
      </w:r>
      <w:r>
        <w:rPr>
          <w:b/>
          <w:bCs/>
        </w:rPr>
        <w:t xml:space="preserve">за </w:t>
      </w:r>
      <w:r>
        <w:rPr>
          <w:b/>
          <w:bCs/>
          <w:color w:val="000000"/>
        </w:rPr>
        <w:t xml:space="preserve">2022 </w:t>
      </w:r>
      <w:r w:rsidRPr="00696182">
        <w:rPr>
          <w:b/>
          <w:bCs/>
          <w:color w:val="000000"/>
        </w:rPr>
        <w:t>год</w:t>
      </w:r>
      <w:r>
        <w:rPr>
          <w:b/>
          <w:bCs/>
          <w:color w:val="000000"/>
        </w:rPr>
        <w:t>а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4110"/>
        <w:gridCol w:w="1701"/>
        <w:gridCol w:w="1560"/>
        <w:gridCol w:w="992"/>
      </w:tblGrid>
      <w:tr w:rsidR="00832B9D" w:rsidRPr="005B1E34" w:rsidTr="00430E20">
        <w:trPr>
          <w:trHeight w:val="507"/>
        </w:trPr>
        <w:tc>
          <w:tcPr>
            <w:tcW w:w="1008" w:type="dxa"/>
          </w:tcPr>
          <w:p w:rsidR="00832B9D" w:rsidRPr="005B1E34" w:rsidRDefault="00832B9D" w:rsidP="00430E20">
            <w:pPr>
              <w:suppressAutoHyphens w:val="0"/>
              <w:jc w:val="center"/>
              <w:rPr>
                <w:bCs/>
                <w:lang w:eastAsia="ru-RU"/>
              </w:rPr>
            </w:pPr>
            <w:r w:rsidRPr="005B1E34">
              <w:rPr>
                <w:bCs/>
                <w:lang w:eastAsia="ru-RU"/>
              </w:rPr>
              <w:t>КФСР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32B9D" w:rsidRPr="005B1E34" w:rsidRDefault="00832B9D" w:rsidP="00430E20">
            <w:pPr>
              <w:suppressAutoHyphens w:val="0"/>
              <w:jc w:val="center"/>
              <w:rPr>
                <w:bCs/>
                <w:lang w:eastAsia="ru-RU"/>
              </w:rPr>
            </w:pPr>
            <w:r w:rsidRPr="005B1E34">
              <w:rPr>
                <w:bCs/>
                <w:lang w:eastAsia="ru-RU"/>
              </w:rPr>
              <w:t>Наименование КФСР</w:t>
            </w:r>
          </w:p>
          <w:p w:rsidR="00832B9D" w:rsidRPr="005B1E34" w:rsidRDefault="00832B9D" w:rsidP="00430E20">
            <w:pPr>
              <w:suppressAutoHyphens w:val="0"/>
              <w:jc w:val="center"/>
              <w:rPr>
                <w:bCs/>
                <w:lang w:eastAsia="ru-RU"/>
              </w:rPr>
            </w:pPr>
          </w:p>
          <w:p w:rsidR="00832B9D" w:rsidRPr="005B1E34" w:rsidRDefault="00832B9D" w:rsidP="00430E20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32B9D" w:rsidRPr="005B1E34" w:rsidRDefault="00832B9D" w:rsidP="00430E20">
            <w:pPr>
              <w:suppressAutoHyphens w:val="0"/>
              <w:jc w:val="center"/>
              <w:rPr>
                <w:bCs/>
                <w:lang w:eastAsia="ru-RU"/>
              </w:rPr>
            </w:pPr>
            <w:r w:rsidRPr="005B1E34">
              <w:rPr>
                <w:bCs/>
                <w:lang w:eastAsia="ru-RU"/>
              </w:rPr>
              <w:t>План</w:t>
            </w:r>
          </w:p>
          <w:p w:rsidR="00832B9D" w:rsidRPr="005B1E34" w:rsidRDefault="00832B9D" w:rsidP="00430E20">
            <w:pPr>
              <w:suppressAutoHyphens w:val="0"/>
              <w:jc w:val="center"/>
              <w:rPr>
                <w:lang w:eastAsia="ru-RU"/>
              </w:rPr>
            </w:pPr>
            <w:r w:rsidRPr="005B1E34">
              <w:rPr>
                <w:bCs/>
                <w:lang w:eastAsia="ru-RU"/>
              </w:rPr>
              <w:t>тыс.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B9D" w:rsidRPr="005B1E34" w:rsidRDefault="00832B9D" w:rsidP="00430E20">
            <w:pPr>
              <w:suppressAutoHyphens w:val="0"/>
              <w:jc w:val="center"/>
              <w:rPr>
                <w:bCs/>
                <w:lang w:eastAsia="ru-RU"/>
              </w:rPr>
            </w:pPr>
            <w:r w:rsidRPr="005B1E34">
              <w:rPr>
                <w:bCs/>
                <w:lang w:eastAsia="ru-RU"/>
              </w:rPr>
              <w:t>Исполнено</w:t>
            </w:r>
          </w:p>
          <w:p w:rsidR="00832B9D" w:rsidRPr="005B1E34" w:rsidRDefault="00832B9D" w:rsidP="00430E20">
            <w:pPr>
              <w:suppressAutoHyphens w:val="0"/>
              <w:jc w:val="center"/>
              <w:rPr>
                <w:lang w:eastAsia="ru-RU"/>
              </w:rPr>
            </w:pPr>
            <w:r w:rsidRPr="005B1E34">
              <w:rPr>
                <w:bCs/>
                <w:lang w:eastAsia="ru-RU"/>
              </w:rPr>
              <w:t>тыс. руб.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B9D" w:rsidRPr="005B1E34" w:rsidRDefault="00832B9D" w:rsidP="00430E20">
            <w:pPr>
              <w:suppressAutoHyphens w:val="0"/>
              <w:jc w:val="center"/>
              <w:rPr>
                <w:lang w:eastAsia="ru-RU"/>
              </w:rPr>
            </w:pPr>
            <w:r w:rsidRPr="005B1E34">
              <w:rPr>
                <w:bCs/>
                <w:lang w:eastAsia="ru-RU"/>
              </w:rPr>
              <w:t>% исполнения</w:t>
            </w:r>
          </w:p>
        </w:tc>
      </w:tr>
      <w:tr w:rsidR="00832B9D" w:rsidRPr="005B1E34" w:rsidTr="00430E20">
        <w:trPr>
          <w:trHeight w:val="510"/>
        </w:trPr>
        <w:tc>
          <w:tcPr>
            <w:tcW w:w="1008" w:type="dxa"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832B9D" w:rsidRPr="005B1E34" w:rsidRDefault="00832B9D" w:rsidP="00430E20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5B1E34">
              <w:rPr>
                <w:b/>
              </w:rPr>
              <w:t>Всего расходов: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17934,27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17365,43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96,83</w:t>
            </w:r>
          </w:p>
        </w:tc>
      </w:tr>
      <w:tr w:rsidR="00832B9D" w:rsidRPr="005B1E34" w:rsidTr="00430E20">
        <w:trPr>
          <w:trHeight w:val="51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0100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  <w:iCs/>
              </w:rPr>
              <w:t>8849,00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  <w:iCs/>
              </w:rPr>
              <w:t>8326,10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94,09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0102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738,60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jc w:val="center"/>
            </w:pPr>
            <w:r w:rsidRPr="005B1E34">
              <w:rPr>
                <w:bCs/>
                <w:iCs/>
              </w:rPr>
              <w:t>738,60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0104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4685,68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jc w:val="center"/>
            </w:pPr>
            <w:r w:rsidRPr="005B1E34">
              <w:rPr>
                <w:bCs/>
                <w:iCs/>
              </w:rPr>
              <w:t>4414,06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94,20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0107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245,00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jc w:val="center"/>
            </w:pPr>
            <w:r w:rsidRPr="005B1E34">
              <w:rPr>
                <w:bCs/>
                <w:iCs/>
              </w:rPr>
              <w:t>245,00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0111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Резервные фонды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2,00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7C68C8" w:rsidP="00430E20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0</w:t>
            </w:r>
            <w:r w:rsidR="00832B9D" w:rsidRPr="005B1E34">
              <w:rPr>
                <w:color w:val="000000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7C68C8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</w:t>
            </w:r>
            <w:r w:rsidR="00832B9D" w:rsidRPr="005B1E34">
              <w:rPr>
                <w:b/>
                <w:bCs/>
                <w:lang w:eastAsia="ru-RU"/>
              </w:rPr>
              <w:t>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0113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3177,73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2928,44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iCs/>
                <w:lang w:eastAsia="ru-RU"/>
              </w:rPr>
              <w:t>92,16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0200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126,80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126,80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0203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126,80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126,80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i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0300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137,60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134,05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97,42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0309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0E727B" w:rsidP="00430E20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Г</w:t>
            </w:r>
            <w:r w:rsidR="00832B9D" w:rsidRPr="005B1E34">
              <w:rPr>
                <w:lang w:eastAsia="ru-RU"/>
              </w:rPr>
              <w:t>ражданская оборона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137,60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134,05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iCs/>
                <w:lang w:eastAsia="ru-RU"/>
              </w:rPr>
              <w:t>97,42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0400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5054,33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5053,54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99,98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0409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5012,85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5012,05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99,98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0412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bCs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41,48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41,48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i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0500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801,56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759,98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94,81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0501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Жилищное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7,85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7,85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0502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190,00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190,00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0503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Благоустройство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603,72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562,14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93,11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1000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1350,67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1350,67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1004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Охрана семьи и детства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1350,67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1350,67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</w:rPr>
            </w:pPr>
            <w:r w:rsidRPr="005B1E34">
              <w:rPr>
                <w:b/>
                <w:bCs/>
              </w:rPr>
              <w:t>1100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485,00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1102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Массовый спорт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485,00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485,00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  <w:rPr>
                <w:b/>
                <w:bCs/>
                <w:color w:val="000000"/>
              </w:rPr>
            </w:pPr>
            <w:r w:rsidRPr="005B1E34">
              <w:rPr>
                <w:b/>
                <w:bCs/>
                <w:color w:val="000000"/>
              </w:rPr>
              <w:t>1400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1129,30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ru-RU"/>
              </w:rPr>
            </w:pPr>
            <w:r w:rsidRPr="005B1E34">
              <w:rPr>
                <w:b/>
                <w:bCs/>
                <w:color w:val="000000"/>
                <w:lang w:eastAsia="ru-RU"/>
              </w:rPr>
              <w:t>1129,30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  <w:tr w:rsidR="00832B9D" w:rsidRPr="005B1E34" w:rsidTr="00430E20">
        <w:trPr>
          <w:trHeight w:val="300"/>
        </w:trPr>
        <w:tc>
          <w:tcPr>
            <w:tcW w:w="1008" w:type="dxa"/>
            <w:vAlign w:val="center"/>
          </w:tcPr>
          <w:p w:rsidR="00832B9D" w:rsidRPr="005B1E34" w:rsidRDefault="00832B9D" w:rsidP="00430E20">
            <w:pPr>
              <w:jc w:val="center"/>
            </w:pPr>
            <w:r w:rsidRPr="005B1E34">
              <w:t>1403</w:t>
            </w:r>
          </w:p>
        </w:tc>
        <w:tc>
          <w:tcPr>
            <w:tcW w:w="411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rPr>
                <w:lang w:eastAsia="ru-RU"/>
              </w:rPr>
            </w:pPr>
            <w:r w:rsidRPr="005B1E34">
              <w:rPr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1129,30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 w:rsidRPr="005B1E34">
              <w:rPr>
                <w:color w:val="000000"/>
                <w:lang w:eastAsia="ru-RU"/>
              </w:rPr>
              <w:t>1129,30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2B9D" w:rsidRPr="005B1E34" w:rsidRDefault="00832B9D" w:rsidP="00430E20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5B1E34">
              <w:rPr>
                <w:b/>
                <w:bCs/>
                <w:lang w:eastAsia="ru-RU"/>
              </w:rPr>
              <w:t>100,00</w:t>
            </w:r>
          </w:p>
        </w:tc>
      </w:tr>
    </w:tbl>
    <w:p w:rsidR="00832B9D" w:rsidRDefault="00832B9D" w:rsidP="00832B9D">
      <w:pPr>
        <w:pStyle w:val="af"/>
        <w:spacing w:before="0" w:beforeAutospacing="0" w:after="0" w:afterAutospacing="0"/>
        <w:ind w:firstLine="709"/>
        <w:jc w:val="both"/>
      </w:pPr>
    </w:p>
    <w:p w:rsidR="00FF183D" w:rsidRDefault="00FF183D" w:rsidP="00FF183D">
      <w:pPr>
        <w:pStyle w:val="af"/>
        <w:spacing w:before="0" w:beforeAutospacing="0" w:after="0" w:afterAutospacing="0"/>
        <w:ind w:firstLine="709"/>
        <w:jc w:val="both"/>
      </w:pPr>
      <w:r w:rsidRPr="009B5929">
        <w:t xml:space="preserve">В целом </w:t>
      </w:r>
      <w:r>
        <w:t xml:space="preserve">обязательства по </w:t>
      </w:r>
      <w:r w:rsidRPr="009B5929">
        <w:t>расход</w:t>
      </w:r>
      <w:r>
        <w:t xml:space="preserve">ам бюджета поселения </w:t>
      </w:r>
      <w:r w:rsidRPr="009B5929">
        <w:t>исполнены</w:t>
      </w:r>
      <w:r>
        <w:t>.</w:t>
      </w:r>
    </w:p>
    <w:p w:rsidR="00FF183D" w:rsidRDefault="00FF183D" w:rsidP="00FF183D">
      <w:pPr>
        <w:ind w:firstLine="708"/>
        <w:jc w:val="both"/>
      </w:pPr>
      <w:r>
        <w:t>Неисполнение:</w:t>
      </w:r>
    </w:p>
    <w:p w:rsidR="00832B9D" w:rsidRDefault="00D46B3E" w:rsidP="00FF183D">
      <w:pPr>
        <w:ind w:firstLine="708"/>
        <w:jc w:val="both"/>
      </w:pPr>
      <w:r w:rsidRPr="009B5929">
        <w:rPr>
          <w:i/>
          <w:u w:val="single"/>
        </w:rPr>
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9B5929">
        <w:rPr>
          <w:i/>
        </w:rPr>
        <w:t xml:space="preserve">  </w:t>
      </w:r>
      <w:r w:rsidR="00832B9D" w:rsidRPr="006E7C29">
        <w:rPr>
          <w:i/>
        </w:rPr>
        <w:t xml:space="preserve">в </w:t>
      </w:r>
      <w:r w:rsidR="00832B9D" w:rsidRPr="006E7C29">
        <w:t xml:space="preserve">2022 году расход </w:t>
      </w:r>
      <w:r w:rsidR="00832B9D" w:rsidRPr="00D46B3E">
        <w:t xml:space="preserve">составил </w:t>
      </w:r>
      <w:r w:rsidRPr="00D46B3E">
        <w:rPr>
          <w:bCs/>
          <w:iCs/>
        </w:rPr>
        <w:t>4414,06</w:t>
      </w:r>
      <w:r w:rsidR="00832B9D" w:rsidRPr="00D46B3E">
        <w:t xml:space="preserve"> тыс. руб. при плане </w:t>
      </w:r>
      <w:r w:rsidRPr="00D46B3E">
        <w:rPr>
          <w:color w:val="000000"/>
          <w:lang w:eastAsia="ru-RU"/>
        </w:rPr>
        <w:t>4685,68</w:t>
      </w:r>
      <w:r>
        <w:rPr>
          <w:color w:val="000000"/>
          <w:sz w:val="20"/>
          <w:szCs w:val="20"/>
          <w:lang w:eastAsia="ru-RU"/>
        </w:rPr>
        <w:t xml:space="preserve"> </w:t>
      </w:r>
      <w:r w:rsidR="00832B9D" w:rsidRPr="006E7C29">
        <w:t>тыс. руб. (9</w:t>
      </w:r>
      <w:r w:rsidR="00832B9D">
        <w:t>4</w:t>
      </w:r>
      <w:r w:rsidR="00832B9D" w:rsidRPr="006E7C29">
        <w:t>,</w:t>
      </w:r>
      <w:r>
        <w:t>20</w:t>
      </w:r>
      <w:r w:rsidR="00832B9D" w:rsidRPr="006E7C29">
        <w:t>%). В 20</w:t>
      </w:r>
      <w:r>
        <w:t>21</w:t>
      </w:r>
      <w:r w:rsidR="00832B9D" w:rsidRPr="006E7C29">
        <w:t xml:space="preserve"> году расход</w:t>
      </w:r>
      <w:r w:rsidR="00832B9D">
        <w:t xml:space="preserve"> составил </w:t>
      </w:r>
      <w:r w:rsidRPr="009B5929">
        <w:t>9</w:t>
      </w:r>
      <w:r>
        <w:t>8</w:t>
      </w:r>
      <w:r w:rsidRPr="009B5929">
        <w:t>,9</w:t>
      </w:r>
      <w:r w:rsidR="00832B9D" w:rsidRPr="00D20E05">
        <w:t>%.</w:t>
      </w:r>
    </w:p>
    <w:p w:rsidR="00497833" w:rsidRDefault="005B1E34" w:rsidP="00832B9D">
      <w:pPr>
        <w:ind w:firstLine="708"/>
        <w:jc w:val="both"/>
      </w:pPr>
      <w:r>
        <w:t>Не</w:t>
      </w:r>
      <w:r w:rsidR="00832B9D" w:rsidRPr="00D20E05">
        <w:t>выполнение запланированных расходов по данному разделу вызвано тем,</w:t>
      </w:r>
      <w:r w:rsidR="00832B9D">
        <w:t xml:space="preserve"> что произошло уменьшение затрат по электроэнергии</w:t>
      </w:r>
      <w:r w:rsidR="00497833">
        <w:t>,</w:t>
      </w:r>
      <w:r w:rsidR="00832B9D">
        <w:t xml:space="preserve"> </w:t>
      </w:r>
      <w:r w:rsidR="00D46B3E">
        <w:t xml:space="preserve">по </w:t>
      </w:r>
      <w:r w:rsidR="00832B9D">
        <w:t xml:space="preserve">выплате заработной </w:t>
      </w:r>
      <w:r w:rsidR="00497833">
        <w:t xml:space="preserve">плате, </w:t>
      </w:r>
      <w:r w:rsidR="001B553A">
        <w:t>по ГСМ.</w:t>
      </w:r>
    </w:p>
    <w:p w:rsidR="00832B9D" w:rsidRDefault="00832B9D" w:rsidP="00832B9D">
      <w:pPr>
        <w:ind w:firstLine="708"/>
        <w:jc w:val="both"/>
      </w:pPr>
      <w:r w:rsidRPr="00DB086C">
        <w:rPr>
          <w:i/>
          <w:u w:val="single"/>
        </w:rPr>
        <w:t>0113 Другие общегосударственные вопросы</w:t>
      </w:r>
      <w:r>
        <w:rPr>
          <w:i/>
          <w:u w:val="single"/>
        </w:rPr>
        <w:t xml:space="preserve"> </w:t>
      </w:r>
      <w:r w:rsidRPr="00DB086C">
        <w:t>в 202</w:t>
      </w:r>
      <w:r w:rsidR="00691835">
        <w:t>2</w:t>
      </w:r>
      <w:r w:rsidRPr="00DB086C">
        <w:t xml:space="preserve"> году расход составил </w:t>
      </w:r>
      <w:r w:rsidR="00691835">
        <w:t xml:space="preserve">2928,44 </w:t>
      </w:r>
      <w:r w:rsidRPr="00D20E05">
        <w:t>тыс. руб. при плане</w:t>
      </w:r>
      <w:r>
        <w:t xml:space="preserve"> </w:t>
      </w:r>
      <w:r w:rsidR="00691835">
        <w:t xml:space="preserve">3177,73 </w:t>
      </w:r>
      <w:r w:rsidRPr="00D20E05">
        <w:t>тыс. руб. (</w:t>
      </w:r>
      <w:r w:rsidR="00691835">
        <w:t>92,16</w:t>
      </w:r>
      <w:r w:rsidRPr="00D20E05">
        <w:t>%). В 20</w:t>
      </w:r>
      <w:r w:rsidR="00691835">
        <w:t>21</w:t>
      </w:r>
      <w:r>
        <w:t xml:space="preserve"> году расход составил 9</w:t>
      </w:r>
      <w:r w:rsidR="00691835">
        <w:t>3</w:t>
      </w:r>
      <w:r>
        <w:t>,</w:t>
      </w:r>
      <w:r w:rsidR="00691835">
        <w:t>8</w:t>
      </w:r>
      <w:r w:rsidRPr="00D20E05">
        <w:t xml:space="preserve"> %.</w:t>
      </w:r>
    </w:p>
    <w:p w:rsidR="00832B9D" w:rsidRDefault="005B1E34" w:rsidP="00832B9D">
      <w:pPr>
        <w:ind w:firstLine="708"/>
        <w:jc w:val="both"/>
      </w:pPr>
      <w:r>
        <w:t>Не</w:t>
      </w:r>
      <w:r w:rsidR="00832B9D" w:rsidRPr="00D20E05">
        <w:t>выполнение запланированных расходов по данному разделу вызвано тем,</w:t>
      </w:r>
      <w:r w:rsidR="00832B9D">
        <w:t xml:space="preserve"> что произошла экономия денежных средств по электроэнергии и выплате заработной плате</w:t>
      </w:r>
      <w:r w:rsidR="00497833">
        <w:t xml:space="preserve"> по вакансиям</w:t>
      </w:r>
      <w:r w:rsidR="00832B9D">
        <w:t>.</w:t>
      </w:r>
    </w:p>
    <w:p w:rsidR="00832B9D" w:rsidRDefault="00832B9D" w:rsidP="00832B9D">
      <w:pPr>
        <w:ind w:firstLine="709"/>
        <w:jc w:val="both"/>
      </w:pPr>
      <w:r w:rsidRPr="00D20E05">
        <w:rPr>
          <w:i/>
          <w:u w:val="single"/>
        </w:rPr>
        <w:t>0409 Дорожное хозяйство</w:t>
      </w:r>
      <w:r>
        <w:t xml:space="preserve"> в 202</w:t>
      </w:r>
      <w:r w:rsidR="00691835">
        <w:t>2</w:t>
      </w:r>
      <w:r w:rsidRPr="00D20E05">
        <w:t xml:space="preserve"> году расход составил </w:t>
      </w:r>
      <w:r w:rsidR="00691835">
        <w:t>5053,54</w:t>
      </w:r>
      <w:r w:rsidRPr="00D20E05">
        <w:t xml:space="preserve"> тыс. руб. при плане </w:t>
      </w:r>
    </w:p>
    <w:p w:rsidR="00832B9D" w:rsidRPr="00D20E05" w:rsidRDefault="00691835" w:rsidP="00832B9D">
      <w:pPr>
        <w:jc w:val="both"/>
      </w:pPr>
      <w:r>
        <w:t>5054,33</w:t>
      </w:r>
      <w:r w:rsidR="00832B9D" w:rsidRPr="00D20E05">
        <w:t xml:space="preserve"> тыс. руб. (</w:t>
      </w:r>
      <w:r>
        <w:t>99,98</w:t>
      </w:r>
      <w:r w:rsidR="00832B9D" w:rsidRPr="00D20E05">
        <w:t>%). В 20</w:t>
      </w:r>
      <w:r>
        <w:t>21</w:t>
      </w:r>
      <w:r w:rsidR="00832B9D">
        <w:t xml:space="preserve"> году расход составил 9</w:t>
      </w:r>
      <w:r>
        <w:t>8</w:t>
      </w:r>
      <w:r w:rsidR="00832B9D">
        <w:t>,</w:t>
      </w:r>
      <w:r>
        <w:t>3</w:t>
      </w:r>
      <w:r w:rsidR="00832B9D" w:rsidRPr="00D20E05">
        <w:t xml:space="preserve"> %.</w:t>
      </w:r>
    </w:p>
    <w:p w:rsidR="005B1E34" w:rsidRPr="00D20E05" w:rsidRDefault="005B1E34" w:rsidP="005B1E34">
      <w:pPr>
        <w:ind w:firstLine="709"/>
        <w:jc w:val="both"/>
      </w:pPr>
      <w:r>
        <w:t>Не</w:t>
      </w:r>
      <w:r w:rsidRPr="00D20E05">
        <w:t xml:space="preserve">выполнение запланированных расходов по данному разделу вызвано </w:t>
      </w:r>
      <w:r>
        <w:t>экономией денежных средств на обслуживании дорог муниципального образования в 0,02%</w:t>
      </w:r>
      <w:r w:rsidRPr="00D20E05">
        <w:t xml:space="preserve">. </w:t>
      </w:r>
    </w:p>
    <w:p w:rsidR="00832B9D" w:rsidRDefault="00832B9D" w:rsidP="00832B9D">
      <w:pPr>
        <w:ind w:firstLine="709"/>
        <w:jc w:val="both"/>
      </w:pPr>
      <w:r w:rsidRPr="00D20E05">
        <w:rPr>
          <w:i/>
          <w:u w:val="single"/>
        </w:rPr>
        <w:t>0503 Благоустройство</w:t>
      </w:r>
      <w:r w:rsidRPr="00D20E05">
        <w:t xml:space="preserve"> в 20</w:t>
      </w:r>
      <w:r>
        <w:t>2</w:t>
      </w:r>
      <w:r w:rsidR="00691835">
        <w:t>2</w:t>
      </w:r>
      <w:r w:rsidRPr="00D20E05">
        <w:t xml:space="preserve"> году расход составил </w:t>
      </w:r>
      <w:r w:rsidR="00691835">
        <w:t xml:space="preserve">562,14 </w:t>
      </w:r>
      <w:r w:rsidRPr="00D20E05">
        <w:t xml:space="preserve">тыс. руб. при плане </w:t>
      </w:r>
      <w:r w:rsidR="00691835">
        <w:t>603,72</w:t>
      </w:r>
      <w:r w:rsidRPr="00DF492C">
        <w:t xml:space="preserve"> </w:t>
      </w:r>
      <w:r w:rsidRPr="00D20E05">
        <w:t>тыс. руб. (</w:t>
      </w:r>
      <w:r w:rsidR="00691835">
        <w:t>93</w:t>
      </w:r>
      <w:r>
        <w:t>,</w:t>
      </w:r>
      <w:r w:rsidR="00691835">
        <w:t>11</w:t>
      </w:r>
      <w:r w:rsidRPr="00D20E05">
        <w:t>%), в 20</w:t>
      </w:r>
      <w:r w:rsidR="00691835">
        <w:t>21</w:t>
      </w:r>
      <w:r w:rsidRPr="00D20E05">
        <w:t xml:space="preserve"> году расход </w:t>
      </w:r>
      <w:r w:rsidR="00497833">
        <w:t>составлен</w:t>
      </w:r>
      <w:r w:rsidRPr="00D20E05">
        <w:t xml:space="preserve"> на </w:t>
      </w:r>
      <w:r w:rsidR="00691835">
        <w:t>100,00</w:t>
      </w:r>
      <w:r w:rsidRPr="00D20E05">
        <w:t xml:space="preserve">%. </w:t>
      </w:r>
    </w:p>
    <w:p w:rsidR="00832B9D" w:rsidRPr="00D20E05" w:rsidRDefault="005B1E34" w:rsidP="00832B9D">
      <w:pPr>
        <w:ind w:firstLine="709"/>
        <w:jc w:val="both"/>
      </w:pPr>
      <w:r>
        <w:t>Не</w:t>
      </w:r>
      <w:r w:rsidR="00832B9D" w:rsidRPr="00D20E05">
        <w:t xml:space="preserve">выполнение запланированных расходов по данному разделу вызвано </w:t>
      </w:r>
      <w:r w:rsidR="00832B9D">
        <w:t>экономи</w:t>
      </w:r>
      <w:r>
        <w:t>ей</w:t>
      </w:r>
      <w:r w:rsidR="00832B9D">
        <w:t xml:space="preserve"> денежных средств по электроэнергии</w:t>
      </w:r>
      <w:r w:rsidR="00832B9D" w:rsidRPr="00D20E05">
        <w:t xml:space="preserve">. </w:t>
      </w:r>
    </w:p>
    <w:p w:rsidR="00832B9D" w:rsidRPr="00D20E05" w:rsidRDefault="00832B9D" w:rsidP="00832B9D"/>
    <w:p w:rsidR="00832B9D" w:rsidRDefault="00832B9D" w:rsidP="00832B9D"/>
    <w:p w:rsidR="00832B9D" w:rsidRDefault="00832B9D" w:rsidP="00832B9D">
      <w:pPr>
        <w:pStyle w:val="ab"/>
        <w:rPr>
          <w:rFonts w:ascii="Times New Roman" w:hAnsi="Times New Roman"/>
          <w:sz w:val="24"/>
          <w:szCs w:val="24"/>
        </w:rPr>
      </w:pPr>
      <w:r w:rsidRPr="00DC314C">
        <w:rPr>
          <w:rFonts w:ascii="Times New Roman" w:hAnsi="Times New Roman"/>
          <w:sz w:val="24"/>
          <w:szCs w:val="24"/>
        </w:rPr>
        <w:t xml:space="preserve">Главный специалист по обслуживанию </w:t>
      </w:r>
    </w:p>
    <w:p w:rsidR="00832B9D" w:rsidRPr="005B4FB3" w:rsidRDefault="00832B9D" w:rsidP="00832B9D">
      <w:pPr>
        <w:pStyle w:val="ab"/>
        <w:rPr>
          <w:b/>
        </w:rPr>
      </w:pPr>
      <w:r w:rsidRPr="00DC314C">
        <w:rPr>
          <w:rFonts w:ascii="Times New Roman" w:hAnsi="Times New Roman"/>
          <w:sz w:val="24"/>
          <w:szCs w:val="24"/>
        </w:rPr>
        <w:t>и управлению бюджетными средствами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5B1E34">
        <w:rPr>
          <w:rFonts w:ascii="Times New Roman" w:hAnsi="Times New Roman"/>
          <w:sz w:val="24"/>
          <w:szCs w:val="24"/>
        </w:rPr>
        <w:t>В.А. Подгорный</w:t>
      </w:r>
    </w:p>
    <w:p w:rsidR="00430E20" w:rsidRDefault="00430E20"/>
    <w:sectPr w:rsidR="00430E20" w:rsidSect="00430E20">
      <w:footnotePr>
        <w:pos w:val="beneathText"/>
      </w:footnotePr>
      <w:pgSz w:w="11905" w:h="16837" w:code="9"/>
      <w:pgMar w:top="567" w:right="851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C52B9A"/>
    <w:multiLevelType w:val="hybridMultilevel"/>
    <w:tmpl w:val="3E5A6FF4"/>
    <w:lvl w:ilvl="0" w:tplc="3C588FF6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D5000"/>
    <w:multiLevelType w:val="hybridMultilevel"/>
    <w:tmpl w:val="5BD45580"/>
    <w:lvl w:ilvl="0" w:tplc="1E2E21B4">
      <w:start w:val="1"/>
      <w:numFmt w:val="decimal"/>
      <w:lvlText w:val="%1."/>
      <w:lvlJc w:val="left"/>
      <w:pPr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F490B61"/>
    <w:multiLevelType w:val="hybridMultilevel"/>
    <w:tmpl w:val="5C300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F1260D"/>
    <w:multiLevelType w:val="hybridMultilevel"/>
    <w:tmpl w:val="EE9C6F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E76E3"/>
    <w:multiLevelType w:val="hybridMultilevel"/>
    <w:tmpl w:val="81ECC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1755B4"/>
    <w:multiLevelType w:val="hybridMultilevel"/>
    <w:tmpl w:val="DC1C9D38"/>
    <w:lvl w:ilvl="0" w:tplc="2F505F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C63452"/>
    <w:multiLevelType w:val="hybridMultilevel"/>
    <w:tmpl w:val="1334F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32B9D"/>
    <w:rsid w:val="000E727B"/>
    <w:rsid w:val="001B553A"/>
    <w:rsid w:val="002B198F"/>
    <w:rsid w:val="002C1735"/>
    <w:rsid w:val="0036088B"/>
    <w:rsid w:val="00391B4D"/>
    <w:rsid w:val="00430E20"/>
    <w:rsid w:val="00477F81"/>
    <w:rsid w:val="00497833"/>
    <w:rsid w:val="004F3CC1"/>
    <w:rsid w:val="005B1E34"/>
    <w:rsid w:val="006761EA"/>
    <w:rsid w:val="00691835"/>
    <w:rsid w:val="006C5C26"/>
    <w:rsid w:val="0076606F"/>
    <w:rsid w:val="007C68C8"/>
    <w:rsid w:val="00803632"/>
    <w:rsid w:val="00832B9D"/>
    <w:rsid w:val="00956FF2"/>
    <w:rsid w:val="00980002"/>
    <w:rsid w:val="00A06FB7"/>
    <w:rsid w:val="00A8280A"/>
    <w:rsid w:val="00AE326D"/>
    <w:rsid w:val="00B12823"/>
    <w:rsid w:val="00D46B3E"/>
    <w:rsid w:val="00D81E37"/>
    <w:rsid w:val="00D94E4E"/>
    <w:rsid w:val="00F37C37"/>
    <w:rsid w:val="00FF1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2B9D"/>
    <w:pPr>
      <w:keepNext/>
      <w:numPr>
        <w:numId w:val="1"/>
      </w:numPr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832B9D"/>
    <w:pPr>
      <w:keepNext/>
      <w:numPr>
        <w:ilvl w:val="1"/>
        <w:numId w:val="1"/>
      </w:numPr>
      <w:jc w:val="both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9D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2B9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832B9D"/>
  </w:style>
  <w:style w:type="character" w:customStyle="1" w:styleId="WW-Absatz-Standardschriftart">
    <w:name w:val="WW-Absatz-Standardschriftart"/>
    <w:rsid w:val="00832B9D"/>
  </w:style>
  <w:style w:type="character" w:customStyle="1" w:styleId="WW8Num1z0">
    <w:name w:val="WW8Num1z0"/>
    <w:rsid w:val="00832B9D"/>
    <w:rPr>
      <w:rFonts w:ascii="Symbol" w:hAnsi="Symbol"/>
    </w:rPr>
  </w:style>
  <w:style w:type="character" w:customStyle="1" w:styleId="WW8Num1z1">
    <w:name w:val="WW8Num1z1"/>
    <w:rsid w:val="00832B9D"/>
    <w:rPr>
      <w:rFonts w:ascii="Courier New" w:hAnsi="Courier New"/>
    </w:rPr>
  </w:style>
  <w:style w:type="character" w:customStyle="1" w:styleId="WW8Num1z2">
    <w:name w:val="WW8Num1z2"/>
    <w:rsid w:val="00832B9D"/>
    <w:rPr>
      <w:rFonts w:ascii="Wingdings" w:hAnsi="Wingdings"/>
    </w:rPr>
  </w:style>
  <w:style w:type="character" w:customStyle="1" w:styleId="WW8Num2z0">
    <w:name w:val="WW8Num2z0"/>
    <w:rsid w:val="00832B9D"/>
    <w:rPr>
      <w:rFonts w:ascii="Symbol" w:hAnsi="Symbol"/>
    </w:rPr>
  </w:style>
  <w:style w:type="character" w:customStyle="1" w:styleId="WW8Num2z1">
    <w:name w:val="WW8Num2z1"/>
    <w:rsid w:val="00832B9D"/>
    <w:rPr>
      <w:rFonts w:ascii="Courier New" w:hAnsi="Courier New"/>
    </w:rPr>
  </w:style>
  <w:style w:type="character" w:customStyle="1" w:styleId="WW8Num2z2">
    <w:name w:val="WW8Num2z2"/>
    <w:rsid w:val="00832B9D"/>
    <w:rPr>
      <w:rFonts w:ascii="Wingdings" w:hAnsi="Wingdings"/>
    </w:rPr>
  </w:style>
  <w:style w:type="character" w:customStyle="1" w:styleId="WW8Num3z0">
    <w:name w:val="WW8Num3z0"/>
    <w:rsid w:val="00832B9D"/>
    <w:rPr>
      <w:rFonts w:ascii="Symbol" w:hAnsi="Symbol"/>
    </w:rPr>
  </w:style>
  <w:style w:type="character" w:customStyle="1" w:styleId="WW8Num3z1">
    <w:name w:val="WW8Num3z1"/>
    <w:rsid w:val="00832B9D"/>
    <w:rPr>
      <w:rFonts w:ascii="Courier New" w:hAnsi="Courier New"/>
    </w:rPr>
  </w:style>
  <w:style w:type="character" w:customStyle="1" w:styleId="WW8Num3z2">
    <w:name w:val="WW8Num3z2"/>
    <w:rsid w:val="00832B9D"/>
    <w:rPr>
      <w:rFonts w:ascii="Wingdings" w:hAnsi="Wingdings"/>
    </w:rPr>
  </w:style>
  <w:style w:type="character" w:customStyle="1" w:styleId="WW8Num4z0">
    <w:name w:val="WW8Num4z0"/>
    <w:rsid w:val="00832B9D"/>
    <w:rPr>
      <w:rFonts w:ascii="Symbol" w:hAnsi="Symbol"/>
    </w:rPr>
  </w:style>
  <w:style w:type="character" w:customStyle="1" w:styleId="WW8Num4z1">
    <w:name w:val="WW8Num4z1"/>
    <w:rsid w:val="00832B9D"/>
    <w:rPr>
      <w:rFonts w:ascii="Courier New" w:hAnsi="Courier New"/>
    </w:rPr>
  </w:style>
  <w:style w:type="character" w:customStyle="1" w:styleId="WW8Num4z2">
    <w:name w:val="WW8Num4z2"/>
    <w:rsid w:val="00832B9D"/>
    <w:rPr>
      <w:rFonts w:ascii="Wingdings" w:hAnsi="Wingdings"/>
    </w:rPr>
  </w:style>
  <w:style w:type="character" w:customStyle="1" w:styleId="WW8Num5z0">
    <w:name w:val="WW8Num5z0"/>
    <w:rsid w:val="00832B9D"/>
    <w:rPr>
      <w:rFonts w:ascii="Symbol" w:hAnsi="Symbol"/>
    </w:rPr>
  </w:style>
  <w:style w:type="character" w:customStyle="1" w:styleId="WW8Num5z1">
    <w:name w:val="WW8Num5z1"/>
    <w:rsid w:val="00832B9D"/>
    <w:rPr>
      <w:rFonts w:ascii="Courier New" w:hAnsi="Courier New"/>
    </w:rPr>
  </w:style>
  <w:style w:type="character" w:customStyle="1" w:styleId="WW8Num5z2">
    <w:name w:val="WW8Num5z2"/>
    <w:rsid w:val="00832B9D"/>
    <w:rPr>
      <w:rFonts w:ascii="Wingdings" w:hAnsi="Wingdings"/>
    </w:rPr>
  </w:style>
  <w:style w:type="paragraph" w:customStyle="1" w:styleId="a3">
    <w:name w:val="Заголовок"/>
    <w:basedOn w:val="a"/>
    <w:next w:val="a4"/>
    <w:rsid w:val="00832B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832B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32B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832B9D"/>
    <w:rPr>
      <w:rFonts w:ascii="Arial" w:hAnsi="Arial" w:cs="Tahoma"/>
    </w:rPr>
  </w:style>
  <w:style w:type="paragraph" w:styleId="a7">
    <w:name w:val="Title"/>
    <w:basedOn w:val="a"/>
    <w:link w:val="a8"/>
    <w:qFormat/>
    <w:rsid w:val="00832B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8">
    <w:name w:val="Название Знак"/>
    <w:basedOn w:val="a0"/>
    <w:link w:val="a7"/>
    <w:rsid w:val="00832B9D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832B9D"/>
    <w:pPr>
      <w:ind w:left="240" w:hanging="240"/>
    </w:pPr>
  </w:style>
  <w:style w:type="paragraph" w:styleId="a9">
    <w:name w:val="Body Text Indent"/>
    <w:basedOn w:val="a"/>
    <w:link w:val="aa"/>
    <w:rsid w:val="00832B9D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832B9D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2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32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832B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B9D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Hyperlink"/>
    <w:uiPriority w:val="99"/>
    <w:rsid w:val="00832B9D"/>
    <w:rPr>
      <w:color w:val="0000FF"/>
      <w:u w:val="single"/>
    </w:rPr>
  </w:style>
  <w:style w:type="paragraph" w:customStyle="1" w:styleId="s16">
    <w:name w:val="s_16"/>
    <w:basedOn w:val="a"/>
    <w:rsid w:val="00832B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Normal (Web)"/>
    <w:basedOn w:val="a"/>
    <w:link w:val="af0"/>
    <w:rsid w:val="00832B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бычный (веб) Знак"/>
    <w:link w:val="af"/>
    <w:rsid w:val="00832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2B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32B9D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832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832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FollowedHyperlink"/>
    <w:uiPriority w:val="99"/>
    <w:unhideWhenUsed/>
    <w:rsid w:val="00832B9D"/>
    <w:rPr>
      <w:color w:val="800080"/>
      <w:u w:val="single"/>
    </w:rPr>
  </w:style>
  <w:style w:type="paragraph" w:customStyle="1" w:styleId="xl63">
    <w:name w:val="xl63"/>
    <w:basedOn w:val="a"/>
    <w:rsid w:val="00832B9D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4">
    <w:name w:val="xl64"/>
    <w:basedOn w:val="a"/>
    <w:rsid w:val="00832B9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5">
    <w:name w:val="xl65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8">
    <w:name w:val="xl68"/>
    <w:basedOn w:val="a"/>
    <w:rsid w:val="00832B9D"/>
    <w:pPr>
      <w:pBdr>
        <w:left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0">
    <w:name w:val="xl70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76">
    <w:name w:val="xl76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7">
    <w:name w:val="xl77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832B9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832B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832B9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832B9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4">
    <w:name w:val="xl84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87">
    <w:name w:val="xl87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89">
    <w:name w:val="xl89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832B9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32B9D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92">
    <w:name w:val="xl92"/>
    <w:basedOn w:val="a"/>
    <w:rsid w:val="00832B9D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32B9D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832B9D"/>
    <w:pPr>
      <w:pBdr>
        <w:bottom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832B9D"/>
    <w:pPr>
      <w:pBdr>
        <w:left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32B9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100">
    <w:name w:val="xl100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104">
    <w:name w:val="xl104"/>
    <w:basedOn w:val="a"/>
    <w:rsid w:val="00832B9D"/>
    <w:pPr>
      <w:pBdr>
        <w:bottom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5">
    <w:name w:val="xl105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6">
    <w:name w:val="xl106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832B9D"/>
    <w:pPr>
      <w:pBdr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832B9D"/>
    <w:pPr>
      <w:pBdr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0">
    <w:name w:val="xl120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2">
    <w:name w:val="xl122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3">
    <w:name w:val="xl123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24">
    <w:name w:val="xl124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32B9D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832B9D"/>
    <w:pPr>
      <w:pBdr>
        <w:bottom w:val="single" w:sz="8" w:space="0" w:color="000000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832B9D"/>
    <w:pPr>
      <w:pBdr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2">
    <w:name w:val="xl132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33">
    <w:name w:val="xl133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lang w:eastAsia="ru-RU"/>
    </w:rPr>
  </w:style>
  <w:style w:type="paragraph" w:customStyle="1" w:styleId="xl134">
    <w:name w:val="xl134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5">
    <w:name w:val="xl135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6">
    <w:name w:val="xl136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7">
    <w:name w:val="xl137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8">
    <w:name w:val="xl138"/>
    <w:basedOn w:val="a"/>
    <w:rsid w:val="00832B9D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40">
    <w:name w:val="xl140"/>
    <w:basedOn w:val="a"/>
    <w:rsid w:val="00832B9D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832B9D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42">
    <w:name w:val="xl142"/>
    <w:basedOn w:val="a"/>
    <w:rsid w:val="00832B9D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32B9D"/>
    <w:pPr>
      <w:keepNext/>
      <w:numPr>
        <w:numId w:val="1"/>
      </w:numPr>
      <w:outlineLvl w:val="0"/>
    </w:pPr>
    <w:rPr>
      <w:sz w:val="40"/>
      <w:szCs w:val="20"/>
    </w:rPr>
  </w:style>
  <w:style w:type="paragraph" w:styleId="2">
    <w:name w:val="heading 2"/>
    <w:basedOn w:val="a"/>
    <w:next w:val="a"/>
    <w:link w:val="20"/>
    <w:qFormat/>
    <w:rsid w:val="00832B9D"/>
    <w:pPr>
      <w:keepNext/>
      <w:numPr>
        <w:ilvl w:val="1"/>
        <w:numId w:val="1"/>
      </w:numPr>
      <w:jc w:val="both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B9D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832B9D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character" w:customStyle="1" w:styleId="Absatz-Standardschriftart">
    <w:name w:val="Absatz-Standardschriftart"/>
    <w:rsid w:val="00832B9D"/>
  </w:style>
  <w:style w:type="character" w:customStyle="1" w:styleId="WW-Absatz-Standardschriftart">
    <w:name w:val="WW-Absatz-Standardschriftart"/>
    <w:rsid w:val="00832B9D"/>
  </w:style>
  <w:style w:type="character" w:customStyle="1" w:styleId="WW8Num1z0">
    <w:name w:val="WW8Num1z0"/>
    <w:rsid w:val="00832B9D"/>
    <w:rPr>
      <w:rFonts w:ascii="Symbol" w:hAnsi="Symbol"/>
    </w:rPr>
  </w:style>
  <w:style w:type="character" w:customStyle="1" w:styleId="WW8Num1z1">
    <w:name w:val="WW8Num1z1"/>
    <w:rsid w:val="00832B9D"/>
    <w:rPr>
      <w:rFonts w:ascii="Courier New" w:hAnsi="Courier New"/>
    </w:rPr>
  </w:style>
  <w:style w:type="character" w:customStyle="1" w:styleId="WW8Num1z2">
    <w:name w:val="WW8Num1z2"/>
    <w:rsid w:val="00832B9D"/>
    <w:rPr>
      <w:rFonts w:ascii="Wingdings" w:hAnsi="Wingdings"/>
    </w:rPr>
  </w:style>
  <w:style w:type="character" w:customStyle="1" w:styleId="WW8Num2z0">
    <w:name w:val="WW8Num2z0"/>
    <w:rsid w:val="00832B9D"/>
    <w:rPr>
      <w:rFonts w:ascii="Symbol" w:hAnsi="Symbol"/>
    </w:rPr>
  </w:style>
  <w:style w:type="character" w:customStyle="1" w:styleId="WW8Num2z1">
    <w:name w:val="WW8Num2z1"/>
    <w:rsid w:val="00832B9D"/>
    <w:rPr>
      <w:rFonts w:ascii="Courier New" w:hAnsi="Courier New"/>
    </w:rPr>
  </w:style>
  <w:style w:type="character" w:customStyle="1" w:styleId="WW8Num2z2">
    <w:name w:val="WW8Num2z2"/>
    <w:rsid w:val="00832B9D"/>
    <w:rPr>
      <w:rFonts w:ascii="Wingdings" w:hAnsi="Wingdings"/>
    </w:rPr>
  </w:style>
  <w:style w:type="character" w:customStyle="1" w:styleId="WW8Num3z0">
    <w:name w:val="WW8Num3z0"/>
    <w:rsid w:val="00832B9D"/>
    <w:rPr>
      <w:rFonts w:ascii="Symbol" w:hAnsi="Symbol"/>
    </w:rPr>
  </w:style>
  <w:style w:type="character" w:customStyle="1" w:styleId="WW8Num3z1">
    <w:name w:val="WW8Num3z1"/>
    <w:rsid w:val="00832B9D"/>
    <w:rPr>
      <w:rFonts w:ascii="Courier New" w:hAnsi="Courier New"/>
    </w:rPr>
  </w:style>
  <w:style w:type="character" w:customStyle="1" w:styleId="WW8Num3z2">
    <w:name w:val="WW8Num3z2"/>
    <w:rsid w:val="00832B9D"/>
    <w:rPr>
      <w:rFonts w:ascii="Wingdings" w:hAnsi="Wingdings"/>
    </w:rPr>
  </w:style>
  <w:style w:type="character" w:customStyle="1" w:styleId="WW8Num4z0">
    <w:name w:val="WW8Num4z0"/>
    <w:rsid w:val="00832B9D"/>
    <w:rPr>
      <w:rFonts w:ascii="Symbol" w:hAnsi="Symbol"/>
    </w:rPr>
  </w:style>
  <w:style w:type="character" w:customStyle="1" w:styleId="WW8Num4z1">
    <w:name w:val="WW8Num4z1"/>
    <w:rsid w:val="00832B9D"/>
    <w:rPr>
      <w:rFonts w:ascii="Courier New" w:hAnsi="Courier New"/>
    </w:rPr>
  </w:style>
  <w:style w:type="character" w:customStyle="1" w:styleId="WW8Num4z2">
    <w:name w:val="WW8Num4z2"/>
    <w:rsid w:val="00832B9D"/>
    <w:rPr>
      <w:rFonts w:ascii="Wingdings" w:hAnsi="Wingdings"/>
    </w:rPr>
  </w:style>
  <w:style w:type="character" w:customStyle="1" w:styleId="WW8Num5z0">
    <w:name w:val="WW8Num5z0"/>
    <w:rsid w:val="00832B9D"/>
    <w:rPr>
      <w:rFonts w:ascii="Symbol" w:hAnsi="Symbol"/>
    </w:rPr>
  </w:style>
  <w:style w:type="character" w:customStyle="1" w:styleId="WW8Num5z1">
    <w:name w:val="WW8Num5z1"/>
    <w:rsid w:val="00832B9D"/>
    <w:rPr>
      <w:rFonts w:ascii="Courier New" w:hAnsi="Courier New"/>
    </w:rPr>
  </w:style>
  <w:style w:type="character" w:customStyle="1" w:styleId="WW8Num5z2">
    <w:name w:val="WW8Num5z2"/>
    <w:rsid w:val="00832B9D"/>
    <w:rPr>
      <w:rFonts w:ascii="Wingdings" w:hAnsi="Wingdings"/>
    </w:rPr>
  </w:style>
  <w:style w:type="paragraph" w:customStyle="1" w:styleId="a3">
    <w:name w:val="Заголовок"/>
    <w:basedOn w:val="a"/>
    <w:next w:val="a4"/>
    <w:rsid w:val="00832B9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832B9D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832B9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List"/>
    <w:basedOn w:val="a4"/>
    <w:rsid w:val="00832B9D"/>
    <w:rPr>
      <w:rFonts w:ascii="Arial" w:hAnsi="Arial" w:cs="Tahoma"/>
    </w:rPr>
  </w:style>
  <w:style w:type="paragraph" w:styleId="a7">
    <w:name w:val="Title"/>
    <w:basedOn w:val="a"/>
    <w:link w:val="a8"/>
    <w:qFormat/>
    <w:rsid w:val="00832B9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character" w:customStyle="1" w:styleId="a8">
    <w:name w:val="Название Знак"/>
    <w:basedOn w:val="a0"/>
    <w:link w:val="a7"/>
    <w:rsid w:val="00832B9D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832B9D"/>
    <w:pPr>
      <w:ind w:left="240" w:hanging="240"/>
    </w:pPr>
  </w:style>
  <w:style w:type="paragraph" w:styleId="a9">
    <w:name w:val="Body Text Indent"/>
    <w:basedOn w:val="a"/>
    <w:link w:val="aa"/>
    <w:rsid w:val="00832B9D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rsid w:val="00832B9D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832B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32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832B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rsid w:val="00832B9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32B9D"/>
    <w:rPr>
      <w:rFonts w:ascii="Tahoma" w:eastAsia="Times New Roman" w:hAnsi="Tahoma" w:cs="Tahoma"/>
      <w:sz w:val="16"/>
      <w:szCs w:val="16"/>
      <w:lang w:eastAsia="ar-SA"/>
    </w:rPr>
  </w:style>
  <w:style w:type="character" w:styleId="ae">
    <w:name w:val="Hyperlink"/>
    <w:uiPriority w:val="99"/>
    <w:rsid w:val="00832B9D"/>
    <w:rPr>
      <w:color w:val="0000FF"/>
      <w:u w:val="single"/>
    </w:rPr>
  </w:style>
  <w:style w:type="paragraph" w:customStyle="1" w:styleId="s16">
    <w:name w:val="s_16"/>
    <w:basedOn w:val="a"/>
    <w:rsid w:val="00832B9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">
    <w:name w:val="Normal (Web)"/>
    <w:basedOn w:val="a"/>
    <w:link w:val="af0"/>
    <w:rsid w:val="00832B9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0">
    <w:name w:val="Обычный (веб) Знак"/>
    <w:link w:val="af"/>
    <w:rsid w:val="00832B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32B9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832B9D"/>
    <w:pPr>
      <w:ind w:left="720"/>
      <w:contextualSpacing/>
    </w:pPr>
  </w:style>
  <w:style w:type="paragraph" w:styleId="af2">
    <w:name w:val="header"/>
    <w:basedOn w:val="a"/>
    <w:link w:val="af3"/>
    <w:uiPriority w:val="99"/>
    <w:unhideWhenUsed/>
    <w:rsid w:val="00832B9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832B9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832B9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6">
    <w:name w:val="FollowedHyperlink"/>
    <w:uiPriority w:val="99"/>
    <w:unhideWhenUsed/>
    <w:rsid w:val="00832B9D"/>
    <w:rPr>
      <w:color w:val="800080"/>
      <w:u w:val="single"/>
    </w:rPr>
  </w:style>
  <w:style w:type="paragraph" w:customStyle="1" w:styleId="xl63">
    <w:name w:val="xl63"/>
    <w:basedOn w:val="a"/>
    <w:rsid w:val="00832B9D"/>
    <w:pPr>
      <w:pBdr>
        <w:top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4">
    <w:name w:val="xl64"/>
    <w:basedOn w:val="a"/>
    <w:rsid w:val="00832B9D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65">
    <w:name w:val="xl65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6">
    <w:name w:val="xl66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7">
    <w:name w:val="xl67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68">
    <w:name w:val="xl68"/>
    <w:basedOn w:val="a"/>
    <w:rsid w:val="00832B9D"/>
    <w:pPr>
      <w:pBdr>
        <w:left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69">
    <w:name w:val="xl69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70">
    <w:name w:val="xl70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1">
    <w:name w:val="xl71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2">
    <w:name w:val="xl72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5">
    <w:name w:val="xl75"/>
    <w:basedOn w:val="a"/>
    <w:rsid w:val="00832B9D"/>
    <w:pPr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i/>
      <w:iCs/>
      <w:lang w:eastAsia="ru-RU"/>
    </w:rPr>
  </w:style>
  <w:style w:type="paragraph" w:customStyle="1" w:styleId="xl76">
    <w:name w:val="xl76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i/>
      <w:iCs/>
      <w:lang w:eastAsia="ru-RU"/>
    </w:rPr>
  </w:style>
  <w:style w:type="paragraph" w:customStyle="1" w:styleId="xl77">
    <w:name w:val="xl77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8">
    <w:name w:val="xl78"/>
    <w:basedOn w:val="a"/>
    <w:rsid w:val="00832B9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79">
    <w:name w:val="xl79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0">
    <w:name w:val="xl80"/>
    <w:basedOn w:val="a"/>
    <w:rsid w:val="00832B9D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1">
    <w:name w:val="xl81"/>
    <w:basedOn w:val="a"/>
    <w:rsid w:val="00832B9D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2">
    <w:name w:val="xl82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3">
    <w:name w:val="xl83"/>
    <w:basedOn w:val="a"/>
    <w:rsid w:val="00832B9D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4">
    <w:name w:val="xl84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5">
    <w:name w:val="xl85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86">
    <w:name w:val="xl86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87">
    <w:name w:val="xl87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</w:pPr>
    <w:rPr>
      <w:rFonts w:ascii="Calibri" w:hAnsi="Calibri"/>
      <w:sz w:val="22"/>
      <w:szCs w:val="22"/>
      <w:lang w:eastAsia="ru-RU"/>
    </w:rPr>
  </w:style>
  <w:style w:type="paragraph" w:customStyle="1" w:styleId="xl89">
    <w:name w:val="xl89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0">
    <w:name w:val="xl90"/>
    <w:basedOn w:val="a"/>
    <w:rsid w:val="00832B9D"/>
    <w:pPr>
      <w:pBdr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rsid w:val="00832B9D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92">
    <w:name w:val="xl92"/>
    <w:basedOn w:val="a"/>
    <w:rsid w:val="00832B9D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3">
    <w:name w:val="xl93"/>
    <w:basedOn w:val="a"/>
    <w:rsid w:val="00832B9D"/>
    <w:pPr>
      <w:pBdr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832B9D"/>
    <w:pPr>
      <w:pBdr>
        <w:bottom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832B9D"/>
    <w:pPr>
      <w:pBdr>
        <w:left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832B9D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8">
    <w:name w:val="xl98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100">
    <w:name w:val="xl100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02">
    <w:name w:val="xl102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3">
    <w:name w:val="xl103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  <w:lang w:eastAsia="ru-RU"/>
    </w:rPr>
  </w:style>
  <w:style w:type="paragraph" w:customStyle="1" w:styleId="xl104">
    <w:name w:val="xl104"/>
    <w:basedOn w:val="a"/>
    <w:rsid w:val="00832B9D"/>
    <w:pPr>
      <w:pBdr>
        <w:bottom w:val="single" w:sz="8" w:space="0" w:color="000000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5">
    <w:name w:val="xl105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06">
    <w:name w:val="xl106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07">
    <w:name w:val="xl107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8">
    <w:name w:val="xl108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09">
    <w:name w:val="xl109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0">
    <w:name w:val="xl110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1">
    <w:name w:val="xl111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2">
    <w:name w:val="xl112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3">
    <w:name w:val="xl113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4">
    <w:name w:val="xl114"/>
    <w:basedOn w:val="a"/>
    <w:rsid w:val="00832B9D"/>
    <w:pPr>
      <w:pBdr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5">
    <w:name w:val="xl115"/>
    <w:basedOn w:val="a"/>
    <w:rsid w:val="00832B9D"/>
    <w:pPr>
      <w:pBdr>
        <w:bottom w:val="single" w:sz="8" w:space="0" w:color="000000"/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16">
    <w:name w:val="xl116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7">
    <w:name w:val="xl117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lang w:eastAsia="ru-RU"/>
    </w:rPr>
  </w:style>
  <w:style w:type="paragraph" w:customStyle="1" w:styleId="xl118">
    <w:name w:val="xl118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9">
    <w:name w:val="xl119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0">
    <w:name w:val="xl120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  <w:style w:type="paragraph" w:customStyle="1" w:styleId="xl121">
    <w:name w:val="xl121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2">
    <w:name w:val="xl122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23">
    <w:name w:val="xl123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24">
    <w:name w:val="xl124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5">
    <w:name w:val="xl125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26">
    <w:name w:val="xl126"/>
    <w:basedOn w:val="a"/>
    <w:rsid w:val="00832B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Arial CYR" w:hAnsi="Arial CYR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832B9D"/>
    <w:pPr>
      <w:pBdr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8">
    <w:name w:val="xl128"/>
    <w:basedOn w:val="a"/>
    <w:rsid w:val="00832B9D"/>
    <w:pPr>
      <w:pBdr>
        <w:bottom w:val="single" w:sz="8" w:space="0" w:color="000000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29">
    <w:name w:val="xl129"/>
    <w:basedOn w:val="a"/>
    <w:rsid w:val="00832B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0">
    <w:name w:val="xl130"/>
    <w:basedOn w:val="a"/>
    <w:rsid w:val="00832B9D"/>
    <w:pPr>
      <w:pBdr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1">
    <w:name w:val="xl131"/>
    <w:basedOn w:val="a"/>
    <w:rsid w:val="00832B9D"/>
    <w:pPr>
      <w:pBdr>
        <w:left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32">
    <w:name w:val="xl132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lang w:eastAsia="ru-RU"/>
    </w:rPr>
  </w:style>
  <w:style w:type="paragraph" w:customStyle="1" w:styleId="xl133">
    <w:name w:val="xl133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i/>
      <w:iCs/>
      <w:color w:val="0000FF"/>
      <w:lang w:eastAsia="ru-RU"/>
    </w:rPr>
  </w:style>
  <w:style w:type="paragraph" w:customStyle="1" w:styleId="xl134">
    <w:name w:val="xl134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5">
    <w:name w:val="xl135"/>
    <w:basedOn w:val="a"/>
    <w:rsid w:val="00832B9D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6">
    <w:name w:val="xl136"/>
    <w:basedOn w:val="a"/>
    <w:rsid w:val="00832B9D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7">
    <w:name w:val="xl137"/>
    <w:basedOn w:val="a"/>
    <w:rsid w:val="00832B9D"/>
    <w:pPr>
      <w:pBdr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38">
    <w:name w:val="xl138"/>
    <w:basedOn w:val="a"/>
    <w:rsid w:val="00832B9D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39">
    <w:name w:val="xl139"/>
    <w:basedOn w:val="a"/>
    <w:rsid w:val="00832B9D"/>
    <w:pPr>
      <w:pBdr>
        <w:right w:val="single" w:sz="8" w:space="0" w:color="000000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  <w:lang w:eastAsia="ru-RU"/>
    </w:rPr>
  </w:style>
  <w:style w:type="paragraph" w:customStyle="1" w:styleId="xl140">
    <w:name w:val="xl140"/>
    <w:basedOn w:val="a"/>
    <w:rsid w:val="00832B9D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141">
    <w:name w:val="xl141"/>
    <w:basedOn w:val="a"/>
    <w:rsid w:val="00832B9D"/>
    <w:pPr>
      <w:pBdr>
        <w:bottom w:val="single" w:sz="8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i/>
      <w:iCs/>
      <w:lang w:eastAsia="ru-RU"/>
    </w:rPr>
  </w:style>
  <w:style w:type="paragraph" w:customStyle="1" w:styleId="xl142">
    <w:name w:val="xl142"/>
    <w:basedOn w:val="a"/>
    <w:rsid w:val="00832B9D"/>
    <w:pPr>
      <w:pBdr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https://severnoe-sp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Исполнение бюджета за 2022 г.</a:t>
            </a:r>
          </a:p>
        </c:rich>
      </c:tx>
    </c:title>
    <c:view3D>
      <c:rotX val="6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бюджета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из других бюджетов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 formatCode="#,##0.00">
                  <c:v>3478.96</c:v>
                </c:pt>
                <c:pt idx="1">
                  <c:v>342.25</c:v>
                </c:pt>
                <c:pt idx="2" formatCode="#,##0.00">
                  <c:v>14346.46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 из других бюджетов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19</c:v>
                </c:pt>
                <c:pt idx="1">
                  <c:v>2</c:v>
                </c:pt>
                <c:pt idx="2">
                  <c:v>79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16</cp:revision>
  <cp:lastPrinted>2023-05-30T04:20:00Z</cp:lastPrinted>
  <dcterms:created xsi:type="dcterms:W3CDTF">2023-03-10T04:25:00Z</dcterms:created>
  <dcterms:modified xsi:type="dcterms:W3CDTF">2023-05-30T04:20:00Z</dcterms:modified>
</cp:coreProperties>
</file>